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C" w:rsidRPr="00FF2FA8" w:rsidRDefault="00095402">
      <w:pPr>
        <w:spacing w:line="360" w:lineRule="auto"/>
        <w:rPr>
          <w:rFonts w:ascii="Arial" w:hAnsi="Arial" w:cs="Arial"/>
          <w:color w:val="000000"/>
        </w:rPr>
      </w:pPr>
      <w:r w:rsidRPr="00FF2FA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-990600</wp:posOffset>
            </wp:positionV>
            <wp:extent cx="7839075" cy="1381125"/>
            <wp:effectExtent l="19050" t="0" r="9525" b="0"/>
            <wp:wrapNone/>
            <wp:docPr id="4" name="Picture 4" descr="NewsReleas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Release_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CD1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4pt;margin-top:72.1pt;width:172pt;height:49.65pt;z-index: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B0qw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" filled="f" stroked="f">
            <v:textbox inset="0,0,0,0">
              <w:txbxContent>
                <w:p w:rsidR="00987DA9" w:rsidRDefault="00987DA9" w:rsidP="00536A26">
                  <w:pPr>
                    <w:pStyle w:val="GWAddress"/>
                    <w:spacing w:before="40" w:line="190" w:lineRule="exact"/>
                    <w:rPr>
                      <w:rFonts w:ascii="Arial Narrow" w:hAnsi="Arial Narrow"/>
                      <w:color w:val="3876BA"/>
                      <w:sz w:val="20"/>
                    </w:rPr>
                  </w:pPr>
                  <w:r>
                    <w:rPr>
                      <w:rFonts w:ascii="Arial Narrow" w:hAnsi="Arial Narrow"/>
                      <w:color w:val="3876BA"/>
                      <w:sz w:val="20"/>
                    </w:rPr>
                    <w:t>6620 West Broad Street</w:t>
                  </w:r>
                </w:p>
                <w:p w:rsidR="00987DA9" w:rsidRDefault="00987DA9" w:rsidP="00536A26">
                  <w:pPr>
                    <w:spacing w:before="40" w:line="190" w:lineRule="exact"/>
                    <w:rPr>
                      <w:rFonts w:ascii="Arial Narrow" w:hAnsi="Arial Narrow"/>
                      <w:color w:val="3876BA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 Narrow" w:hAnsi="Arial Narrow"/>
                          <w:color w:val="3876BA"/>
                          <w:sz w:val="20"/>
                        </w:rPr>
                        <w:t>Richmond</w:t>
                      </w:r>
                    </w:smartTag>
                    <w:r>
                      <w:rPr>
                        <w:rFonts w:ascii="Arial Narrow" w:hAnsi="Arial Narrow"/>
                        <w:color w:val="3876BA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 Narrow" w:hAnsi="Arial Narrow"/>
                          <w:color w:val="3876BA"/>
                          <w:sz w:val="20"/>
                        </w:rPr>
                        <w:t>VA</w:t>
                      </w:r>
                    </w:smartTag>
                    <w:r>
                      <w:rPr>
                        <w:rFonts w:ascii="Arial Narrow" w:hAnsi="Arial Narrow"/>
                        <w:color w:val="3876BA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 Narrow" w:hAnsi="Arial Narrow"/>
                          <w:color w:val="3876BA"/>
                          <w:sz w:val="20"/>
                        </w:rPr>
                        <w:t>23230</w:t>
                      </w:r>
                    </w:smartTag>
                  </w:smartTag>
                </w:p>
              </w:txbxContent>
            </v:textbox>
            <w10:wrap anchory="page"/>
            <w10:anchorlock/>
          </v:shape>
        </w:pict>
      </w:r>
    </w:p>
    <w:p w:rsidR="00A0514C" w:rsidRPr="00FF2FA8" w:rsidRDefault="00A0514C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color w:val="000000"/>
        </w:rPr>
      </w:pPr>
    </w:p>
    <w:p w:rsidR="007B5673" w:rsidRPr="005D482C" w:rsidRDefault="007B5673" w:rsidP="00536A26">
      <w:pPr>
        <w:rPr>
          <w:rFonts w:ascii="Arial" w:hAnsi="Arial" w:cs="Arial"/>
          <w:b/>
          <w:color w:val="000000"/>
        </w:rPr>
      </w:pPr>
    </w:p>
    <w:p w:rsidR="005D482C" w:rsidRDefault="005D482C" w:rsidP="005D482C">
      <w:pPr>
        <w:spacing w:line="276" w:lineRule="auto"/>
        <w:jc w:val="center"/>
        <w:rPr>
          <w:rFonts w:ascii="Arial" w:eastAsia="Calibri" w:hAnsi="Arial" w:cs="Arial"/>
          <w:b/>
          <w:iCs/>
          <w:color w:val="000000"/>
          <w:sz w:val="22"/>
          <w:szCs w:val="22"/>
        </w:rPr>
      </w:pPr>
    </w:p>
    <w:p w:rsidR="005D482C" w:rsidRPr="005D482C" w:rsidRDefault="005D482C" w:rsidP="005D482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482C">
        <w:rPr>
          <w:rFonts w:ascii="Arial" w:eastAsia="Calibri" w:hAnsi="Arial" w:cs="Arial"/>
          <w:b/>
          <w:iCs/>
          <w:color w:val="000000"/>
          <w:sz w:val="22"/>
          <w:szCs w:val="22"/>
        </w:rPr>
        <w:t xml:space="preserve">2012 Genworth </w:t>
      </w:r>
      <w:proofErr w:type="spellStart"/>
      <w:r w:rsidRPr="005D482C">
        <w:rPr>
          <w:rFonts w:ascii="Arial" w:eastAsia="Calibri" w:hAnsi="Arial" w:cs="Arial"/>
          <w:b/>
          <w:iCs/>
          <w:color w:val="000000"/>
          <w:sz w:val="22"/>
          <w:szCs w:val="22"/>
        </w:rPr>
        <w:t>LifeJacket</w:t>
      </w:r>
      <w:r w:rsidRPr="005D482C">
        <w:rPr>
          <w:rFonts w:ascii="Arial" w:eastAsia="Calibri" w:hAnsi="Arial" w:cs="Arial"/>
          <w:b/>
          <w:iCs/>
          <w:color w:val="000000"/>
          <w:sz w:val="22"/>
          <w:szCs w:val="22"/>
          <w:vertAlign w:val="superscript"/>
        </w:rPr>
        <w:t>SM</w:t>
      </w:r>
      <w:proofErr w:type="spellEnd"/>
      <w:r w:rsidRPr="005D482C">
        <w:rPr>
          <w:rFonts w:ascii="Arial" w:eastAsia="Calibri" w:hAnsi="Arial" w:cs="Arial"/>
          <w:b/>
          <w:iCs/>
          <w:color w:val="000000"/>
          <w:sz w:val="22"/>
          <w:szCs w:val="22"/>
        </w:rPr>
        <w:t xml:space="preserve"> Study</w:t>
      </w:r>
      <w:r w:rsidRPr="005D482C">
        <w:rPr>
          <w:rFonts w:ascii="Arial" w:hAnsi="Arial" w:cs="Arial"/>
          <w:b/>
          <w:color w:val="000000"/>
          <w:sz w:val="22"/>
          <w:szCs w:val="22"/>
        </w:rPr>
        <w:t>: Summary Findings</w:t>
      </w:r>
    </w:p>
    <w:p w:rsidR="005D482C" w:rsidRDefault="005D482C" w:rsidP="005D482C">
      <w:pPr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D482C" w:rsidRDefault="005D482C" w:rsidP="005D482C">
      <w:pPr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5D482C">
        <w:rPr>
          <w:rFonts w:ascii="Arial" w:hAnsi="Arial" w:cs="Arial"/>
          <w:b/>
          <w:i/>
          <w:color w:val="000000"/>
          <w:sz w:val="22"/>
          <w:szCs w:val="22"/>
        </w:rPr>
        <w:t xml:space="preserve">The Negative Trend Continues: </w:t>
      </w:r>
      <w:r w:rsidR="00520850">
        <w:rPr>
          <w:rFonts w:ascii="Arial" w:hAnsi="Arial" w:cs="Arial"/>
          <w:b/>
          <w:i/>
          <w:color w:val="000000"/>
          <w:sz w:val="22"/>
          <w:szCs w:val="22"/>
        </w:rPr>
        <w:t>F</w:t>
      </w:r>
      <w:r w:rsidRPr="005D482C">
        <w:rPr>
          <w:rFonts w:ascii="Arial" w:hAnsi="Arial" w:cs="Arial"/>
          <w:b/>
          <w:i/>
          <w:color w:val="000000"/>
          <w:sz w:val="22"/>
          <w:szCs w:val="22"/>
        </w:rPr>
        <w:t xml:space="preserve">ewer adults </w:t>
      </w:r>
      <w:r w:rsidR="00520850">
        <w:rPr>
          <w:rFonts w:ascii="Arial" w:hAnsi="Arial" w:cs="Arial"/>
          <w:b/>
          <w:i/>
          <w:color w:val="000000"/>
          <w:sz w:val="22"/>
          <w:szCs w:val="22"/>
        </w:rPr>
        <w:t>own</w:t>
      </w:r>
      <w:r w:rsidRPr="005D482C">
        <w:rPr>
          <w:rFonts w:ascii="Arial" w:hAnsi="Arial" w:cs="Arial"/>
          <w:b/>
          <w:i/>
          <w:color w:val="000000"/>
          <w:sz w:val="22"/>
          <w:szCs w:val="22"/>
        </w:rPr>
        <w:t xml:space="preserve"> life Insurance </w:t>
      </w:r>
      <w:r w:rsidR="00520850">
        <w:rPr>
          <w:rFonts w:ascii="Arial" w:hAnsi="Arial" w:cs="Arial"/>
          <w:b/>
          <w:i/>
          <w:color w:val="000000"/>
          <w:sz w:val="22"/>
          <w:szCs w:val="22"/>
        </w:rPr>
        <w:t xml:space="preserve">and have </w:t>
      </w:r>
      <w:r w:rsidR="00520850" w:rsidRPr="005D482C">
        <w:rPr>
          <w:rFonts w:ascii="Arial" w:hAnsi="Arial" w:cs="Arial"/>
          <w:b/>
          <w:i/>
          <w:color w:val="000000"/>
          <w:sz w:val="22"/>
          <w:szCs w:val="22"/>
        </w:rPr>
        <w:t xml:space="preserve">less </w:t>
      </w:r>
      <w:r w:rsidR="00520850">
        <w:rPr>
          <w:rFonts w:ascii="Arial" w:hAnsi="Arial" w:cs="Arial"/>
          <w:b/>
          <w:i/>
          <w:color w:val="000000"/>
          <w:sz w:val="22"/>
          <w:szCs w:val="22"/>
        </w:rPr>
        <w:t>l</w:t>
      </w:r>
      <w:r w:rsidR="00520850" w:rsidRPr="005D482C">
        <w:rPr>
          <w:rFonts w:ascii="Arial" w:hAnsi="Arial" w:cs="Arial"/>
          <w:b/>
          <w:i/>
          <w:color w:val="000000"/>
          <w:sz w:val="22"/>
          <w:szCs w:val="22"/>
        </w:rPr>
        <w:t xml:space="preserve">ife </w:t>
      </w:r>
      <w:r w:rsidR="00520850">
        <w:rPr>
          <w:rFonts w:ascii="Arial" w:hAnsi="Arial" w:cs="Arial"/>
          <w:b/>
          <w:i/>
          <w:color w:val="000000"/>
          <w:sz w:val="22"/>
          <w:szCs w:val="22"/>
        </w:rPr>
        <w:t>i</w:t>
      </w:r>
      <w:r w:rsidR="00520850" w:rsidRPr="005D482C">
        <w:rPr>
          <w:rFonts w:ascii="Arial" w:hAnsi="Arial" w:cs="Arial"/>
          <w:b/>
          <w:i/>
          <w:color w:val="000000"/>
          <w:sz w:val="22"/>
          <w:szCs w:val="22"/>
        </w:rPr>
        <w:t xml:space="preserve">nsurance coverage </w:t>
      </w:r>
      <w:r w:rsidRPr="005D482C">
        <w:rPr>
          <w:rFonts w:ascii="Arial" w:hAnsi="Arial" w:cs="Arial"/>
          <w:b/>
          <w:i/>
          <w:color w:val="000000"/>
          <w:sz w:val="22"/>
          <w:szCs w:val="22"/>
        </w:rPr>
        <w:t xml:space="preserve">as compared </w:t>
      </w:r>
      <w:r w:rsidR="0008745A">
        <w:rPr>
          <w:rFonts w:ascii="Arial" w:hAnsi="Arial" w:cs="Arial"/>
          <w:b/>
          <w:i/>
          <w:color w:val="000000"/>
          <w:sz w:val="22"/>
          <w:szCs w:val="22"/>
        </w:rPr>
        <w:t>with</w:t>
      </w:r>
      <w:r w:rsidRPr="005D482C">
        <w:rPr>
          <w:rFonts w:ascii="Arial" w:hAnsi="Arial" w:cs="Arial"/>
          <w:b/>
          <w:i/>
          <w:color w:val="000000"/>
          <w:sz w:val="22"/>
          <w:szCs w:val="22"/>
        </w:rPr>
        <w:t xml:space="preserve"> last year.</w:t>
      </w:r>
    </w:p>
    <w:p w:rsidR="005D482C" w:rsidRPr="005D482C" w:rsidRDefault="005D482C" w:rsidP="005D482C">
      <w:pPr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D482C" w:rsidRPr="005D482C" w:rsidRDefault="000E0333" w:rsidP="005D482C">
      <w:pPr>
        <w:spacing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2012:  </w:t>
      </w:r>
      <w:r w:rsidR="005D482C" w:rsidRPr="005D482C">
        <w:rPr>
          <w:rFonts w:ascii="Arial" w:hAnsi="Arial" w:cs="Arial"/>
          <w:color w:val="000000"/>
          <w:sz w:val="22"/>
          <w:szCs w:val="22"/>
          <w:u w:val="single"/>
        </w:rPr>
        <w:t>Entire U.S. Adult Population 18+ (226 million)</w:t>
      </w:r>
    </w:p>
    <w:p w:rsidR="004D053B" w:rsidRPr="005D482C" w:rsidRDefault="00A87CCF" w:rsidP="005D482C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>52% are uninsured; approximately 118 Million</w:t>
      </w:r>
    </w:p>
    <w:p w:rsidR="004D053B" w:rsidRDefault="00A87CCF" w:rsidP="005D482C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>For those with Life Insurance, $152K is the average coverage amount</w:t>
      </w:r>
    </w:p>
    <w:p w:rsidR="00D15648" w:rsidRPr="005D482C" w:rsidRDefault="00D15648" w:rsidP="00D15648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0E0333" w:rsidRDefault="000E0333" w:rsidP="005D482C">
      <w:pPr>
        <w:spacing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2011:</w:t>
      </w:r>
      <w:r w:rsidR="00060126">
        <w:rPr>
          <w:rFonts w:ascii="Arial" w:hAnsi="Arial" w:cs="Arial"/>
          <w:color w:val="000000"/>
          <w:sz w:val="22"/>
          <w:szCs w:val="22"/>
          <w:u w:val="single"/>
        </w:rPr>
        <w:t xml:space="preserve">  Entire U.S. Adult Population </w:t>
      </w:r>
      <w:r>
        <w:rPr>
          <w:rFonts w:ascii="Arial" w:hAnsi="Arial" w:cs="Arial"/>
          <w:color w:val="000000"/>
          <w:sz w:val="22"/>
          <w:szCs w:val="22"/>
          <w:u w:val="single"/>
        </w:rPr>
        <w:t>18+ (</w:t>
      </w:r>
      <w:r w:rsidR="00757015">
        <w:rPr>
          <w:rFonts w:ascii="Arial" w:hAnsi="Arial" w:cs="Arial"/>
          <w:color w:val="000000"/>
          <w:sz w:val="22"/>
          <w:szCs w:val="22"/>
          <w:u w:val="single"/>
        </w:rPr>
        <w:t>223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million)</w:t>
      </w:r>
    </w:p>
    <w:p w:rsidR="00060126" w:rsidRDefault="008F1B99" w:rsidP="005D482C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51</w:t>
      </w:r>
      <w:r w:rsidR="000E0333" w:rsidRPr="00060126">
        <w:rPr>
          <w:rFonts w:ascii="Arial" w:hAnsi="Arial" w:cs="Arial"/>
          <w:color w:val="000000"/>
          <w:sz w:val="22"/>
          <w:szCs w:val="22"/>
        </w:rPr>
        <w:t xml:space="preserve">% are uninsured; approximately </w:t>
      </w:r>
      <w:r w:rsidR="00757015">
        <w:rPr>
          <w:rFonts w:ascii="Arial" w:hAnsi="Arial" w:cs="Arial"/>
          <w:color w:val="000000"/>
          <w:sz w:val="22"/>
          <w:szCs w:val="22"/>
        </w:rPr>
        <w:t xml:space="preserve">114 </w:t>
      </w:r>
      <w:r w:rsidR="000E0333" w:rsidRPr="00060126">
        <w:rPr>
          <w:rFonts w:ascii="Arial" w:hAnsi="Arial" w:cs="Arial"/>
          <w:color w:val="000000"/>
          <w:sz w:val="22"/>
          <w:szCs w:val="22"/>
        </w:rPr>
        <w:t>million</w:t>
      </w:r>
    </w:p>
    <w:p w:rsidR="000E0333" w:rsidRPr="00060126" w:rsidRDefault="00060126" w:rsidP="005D482C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60126">
        <w:rPr>
          <w:rFonts w:ascii="Arial" w:hAnsi="Arial" w:cs="Arial"/>
          <w:color w:val="000000"/>
          <w:sz w:val="22"/>
          <w:szCs w:val="22"/>
        </w:rPr>
        <w:t xml:space="preserve">For those with Life insurance, </w:t>
      </w:r>
      <w:r w:rsidR="008F1B99">
        <w:rPr>
          <w:rFonts w:ascii="Arial" w:hAnsi="Arial" w:cs="Arial"/>
          <w:color w:val="000000"/>
          <w:sz w:val="22"/>
          <w:szCs w:val="22"/>
        </w:rPr>
        <w:t>$155K</w:t>
      </w:r>
      <w:r w:rsidR="000E0333" w:rsidRPr="00060126">
        <w:rPr>
          <w:rFonts w:ascii="Arial" w:hAnsi="Arial" w:cs="Arial"/>
          <w:color w:val="000000"/>
          <w:sz w:val="22"/>
          <w:szCs w:val="22"/>
        </w:rPr>
        <w:t xml:space="preserve"> is the average coverage amount</w:t>
      </w:r>
    </w:p>
    <w:p w:rsidR="005D482C" w:rsidRPr="005D482C" w:rsidRDefault="005D482C" w:rsidP="005D482C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D053B" w:rsidRPr="005D482C" w:rsidRDefault="005D482C" w:rsidP="005D482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D482C">
        <w:rPr>
          <w:rFonts w:ascii="Arial" w:hAnsi="Arial" w:cs="Arial"/>
          <w:color w:val="000000"/>
          <w:sz w:val="20"/>
          <w:szCs w:val="20"/>
        </w:rPr>
        <w:t>*Mid-point averages were used in life Insurance coverage amount calculations.</w:t>
      </w:r>
    </w:p>
    <w:p w:rsidR="005D482C" w:rsidRPr="005D482C" w:rsidRDefault="005D482C" w:rsidP="005D482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5D482C" w:rsidRDefault="005D482C" w:rsidP="005D482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5D482C">
        <w:rPr>
          <w:rFonts w:ascii="Arial" w:hAnsi="Arial" w:cs="Arial"/>
          <w:b/>
          <w:color w:val="000000"/>
          <w:sz w:val="22"/>
          <w:szCs w:val="22"/>
        </w:rPr>
        <w:t>Health Conditions &amp; Uninsured Adults (18-64)</w:t>
      </w:r>
      <w:r w:rsidR="00B65AEC"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060126" w:rsidRPr="005D482C" w:rsidRDefault="00060126" w:rsidP="005D482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D482C" w:rsidRPr="005D482C" w:rsidRDefault="005D482C" w:rsidP="005D482C">
      <w:pPr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5D482C">
        <w:rPr>
          <w:rFonts w:ascii="Arial" w:hAnsi="Arial" w:cs="Arial"/>
          <w:b/>
          <w:i/>
          <w:color w:val="000000"/>
          <w:sz w:val="22"/>
          <w:szCs w:val="22"/>
        </w:rPr>
        <w:t>Within each of the populations identifying with the health conditions below*, a s</w:t>
      </w:r>
      <w:r>
        <w:rPr>
          <w:rFonts w:ascii="Arial" w:hAnsi="Arial" w:cs="Arial"/>
          <w:b/>
          <w:i/>
          <w:color w:val="000000"/>
          <w:sz w:val="22"/>
          <w:szCs w:val="22"/>
        </w:rPr>
        <w:t>izable portion is uninsured:</w:t>
      </w:r>
    </w:p>
    <w:p w:rsidR="004D053B" w:rsidRPr="005D482C" w:rsidRDefault="00A87CCF" w:rsidP="005D482C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>Anxiety: 15 million total, 8 million (53%) with no life insurance</w:t>
      </w:r>
    </w:p>
    <w:p w:rsidR="004D053B" w:rsidRPr="005D482C" w:rsidRDefault="00A87CCF" w:rsidP="005D482C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>Asthma:  13 million total, 7 million (54%) with no life insurance</w:t>
      </w:r>
    </w:p>
    <w:p w:rsidR="004D053B" w:rsidRPr="005D482C" w:rsidRDefault="00A87CCF" w:rsidP="005D482C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>Depression: 17 million total, 9 million (53%) with no life insurance</w:t>
      </w:r>
    </w:p>
    <w:p w:rsidR="004D053B" w:rsidRPr="005D482C" w:rsidRDefault="00A87CCF" w:rsidP="005D482C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>High cholesterol: 26 million total, 10 million (39%) with no life insurance</w:t>
      </w:r>
    </w:p>
    <w:p w:rsidR="004D053B" w:rsidRPr="005D482C" w:rsidRDefault="00A87CCF" w:rsidP="005D482C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>Hypertension: 25 million total, 10 million (40%) with no life insurance</w:t>
      </w:r>
    </w:p>
    <w:p w:rsidR="004D053B" w:rsidRPr="005D482C" w:rsidRDefault="00A87CCF" w:rsidP="005D482C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 xml:space="preserve">Overweight: 24 million total, 11 million (44%) with no life insurance </w:t>
      </w:r>
    </w:p>
    <w:p w:rsidR="005A7074" w:rsidRDefault="00A87CCF" w:rsidP="005D482C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>Sleep apnea: 12 million total, 5 million (42%) with no life insurance</w:t>
      </w:r>
    </w:p>
    <w:p w:rsidR="005D482C" w:rsidRPr="005D482C" w:rsidRDefault="005D482C" w:rsidP="005D482C">
      <w:pPr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5D482C" w:rsidRPr="005D482C" w:rsidRDefault="005D482C" w:rsidP="005D482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D482C">
        <w:rPr>
          <w:rFonts w:ascii="Arial" w:hAnsi="Arial" w:cs="Arial"/>
          <w:color w:val="000000"/>
          <w:sz w:val="20"/>
          <w:szCs w:val="20"/>
        </w:rPr>
        <w:t xml:space="preserve">*Conditions are self-reported. </w:t>
      </w:r>
      <w:r w:rsidR="00060126">
        <w:rPr>
          <w:rFonts w:ascii="Arial" w:hAnsi="Arial" w:cs="Arial"/>
          <w:color w:val="000000"/>
          <w:sz w:val="20"/>
          <w:szCs w:val="20"/>
        </w:rPr>
        <w:t xml:space="preserve">No medical records were accessed. </w:t>
      </w:r>
    </w:p>
    <w:p w:rsidR="005A03CE" w:rsidRDefault="005A03C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5D482C" w:rsidRDefault="00FD0F91" w:rsidP="005D482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Relevant </w:t>
      </w:r>
      <w:r w:rsidR="005D482C" w:rsidRPr="005D482C">
        <w:rPr>
          <w:rFonts w:ascii="Arial" w:hAnsi="Arial" w:cs="Arial"/>
          <w:b/>
          <w:color w:val="000000"/>
          <w:sz w:val="22"/>
          <w:szCs w:val="22"/>
        </w:rPr>
        <w:t xml:space="preserve">Survey Questions </w:t>
      </w:r>
    </w:p>
    <w:p w:rsidR="005D482C" w:rsidRPr="005D482C" w:rsidRDefault="005D482C" w:rsidP="005D482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>Life Insurance Ownership: Do you currently have any Life Insurance?</w:t>
      </w:r>
    </w:p>
    <w:p w:rsidR="005D482C" w:rsidRPr="005D482C" w:rsidRDefault="005D482C" w:rsidP="005D482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D482C">
        <w:rPr>
          <w:rFonts w:ascii="Arial" w:hAnsi="Arial" w:cs="Arial"/>
          <w:color w:val="000000"/>
          <w:sz w:val="22"/>
          <w:szCs w:val="22"/>
        </w:rPr>
        <w:t xml:space="preserve">Health Conditions: Please indicate which conditions you have been told by a doctor or other healthcare professional that you currently have or had in the last 12 months. </w:t>
      </w:r>
    </w:p>
    <w:p w:rsidR="00060126" w:rsidRDefault="00060126" w:rsidP="0006012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D482C" w:rsidRPr="00060126" w:rsidRDefault="00696C9F" w:rsidP="0006012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2"/>
          <w:szCs w:val="22"/>
        </w:rPr>
        <w:t>Genworth</w:t>
      </w:r>
      <w:r w:rsidR="009142BB">
        <w:rPr>
          <w:rFonts w:ascii="Arial" w:hAnsi="Arial" w:cs="Arial"/>
          <w:color w:val="000000"/>
          <w:sz w:val="22"/>
          <w:szCs w:val="22"/>
        </w:rPr>
        <w:t>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D482C" w:rsidRPr="00060126">
        <w:rPr>
          <w:rFonts w:ascii="Arial" w:hAnsi="Arial" w:cs="Arial"/>
          <w:color w:val="000000"/>
          <w:sz w:val="22"/>
          <w:szCs w:val="22"/>
        </w:rPr>
        <w:t>2012 National LifeJacket Report: Data collected July 2010 to September 2011</w:t>
      </w:r>
    </w:p>
    <w:p w:rsidR="005D482C" w:rsidRPr="00060126" w:rsidRDefault="00696C9F" w:rsidP="0006012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Genworth</w:t>
      </w:r>
      <w:r w:rsidR="009142BB">
        <w:rPr>
          <w:rFonts w:ascii="Arial" w:hAnsi="Arial" w:cs="Arial"/>
          <w:color w:val="000000"/>
          <w:sz w:val="22"/>
          <w:szCs w:val="22"/>
        </w:rPr>
        <w:t>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D482C" w:rsidRPr="00060126">
        <w:rPr>
          <w:rFonts w:ascii="Arial" w:hAnsi="Arial" w:cs="Arial"/>
          <w:color w:val="000000"/>
          <w:sz w:val="22"/>
          <w:szCs w:val="22"/>
        </w:rPr>
        <w:t>2011 National LifeJacket Report: Data collected April 2009 to June 2010</w:t>
      </w:r>
    </w:p>
    <w:p w:rsidR="004104E6" w:rsidRPr="00843120" w:rsidRDefault="004104E6" w:rsidP="004074A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4104E6" w:rsidRPr="00843120" w:rsidSect="00536A26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C2" w:rsidRDefault="00E614C2" w:rsidP="008A3112">
      <w:r>
        <w:separator/>
      </w:r>
    </w:p>
  </w:endnote>
  <w:endnote w:type="continuationSeparator" w:id="0">
    <w:p w:rsidR="00E614C2" w:rsidRDefault="00E614C2" w:rsidP="008A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C2" w:rsidRDefault="00E614C2" w:rsidP="008A3112">
      <w:r>
        <w:separator/>
      </w:r>
    </w:p>
  </w:footnote>
  <w:footnote w:type="continuationSeparator" w:id="0">
    <w:p w:rsidR="00E614C2" w:rsidRDefault="00E614C2" w:rsidP="008A3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6A6"/>
    <w:multiLevelType w:val="hybridMultilevel"/>
    <w:tmpl w:val="55FA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6B87"/>
    <w:multiLevelType w:val="hybridMultilevel"/>
    <w:tmpl w:val="D612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407C"/>
    <w:multiLevelType w:val="hybridMultilevel"/>
    <w:tmpl w:val="119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6D09"/>
    <w:multiLevelType w:val="hybridMultilevel"/>
    <w:tmpl w:val="7FC2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E38"/>
    <w:multiLevelType w:val="hybridMultilevel"/>
    <w:tmpl w:val="DD2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F6D76"/>
    <w:multiLevelType w:val="hybridMultilevel"/>
    <w:tmpl w:val="268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90FDA"/>
    <w:multiLevelType w:val="hybridMultilevel"/>
    <w:tmpl w:val="B41E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649DA"/>
    <w:multiLevelType w:val="hybridMultilevel"/>
    <w:tmpl w:val="DB6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3210E"/>
    <w:multiLevelType w:val="hybridMultilevel"/>
    <w:tmpl w:val="7EF6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D0EB4"/>
    <w:multiLevelType w:val="hybridMultilevel"/>
    <w:tmpl w:val="6F62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9BE"/>
    <w:rsid w:val="00000A99"/>
    <w:rsid w:val="0000327F"/>
    <w:rsid w:val="000058D7"/>
    <w:rsid w:val="00007050"/>
    <w:rsid w:val="00024A34"/>
    <w:rsid w:val="00030413"/>
    <w:rsid w:val="00036854"/>
    <w:rsid w:val="000409AF"/>
    <w:rsid w:val="000430F2"/>
    <w:rsid w:val="00052BD9"/>
    <w:rsid w:val="00060126"/>
    <w:rsid w:val="00060587"/>
    <w:rsid w:val="000659D8"/>
    <w:rsid w:val="0006771C"/>
    <w:rsid w:val="000826A0"/>
    <w:rsid w:val="0008745A"/>
    <w:rsid w:val="00092E2F"/>
    <w:rsid w:val="00095402"/>
    <w:rsid w:val="000A055F"/>
    <w:rsid w:val="000A1348"/>
    <w:rsid w:val="000B1EC9"/>
    <w:rsid w:val="000B404E"/>
    <w:rsid w:val="000B7BDA"/>
    <w:rsid w:val="000C0D2C"/>
    <w:rsid w:val="000C2000"/>
    <w:rsid w:val="000C7CEF"/>
    <w:rsid w:val="000D6922"/>
    <w:rsid w:val="000E0333"/>
    <w:rsid w:val="000E580B"/>
    <w:rsid w:val="000E5A77"/>
    <w:rsid w:val="000E75F7"/>
    <w:rsid w:val="0011023D"/>
    <w:rsid w:val="0011519C"/>
    <w:rsid w:val="00117D04"/>
    <w:rsid w:val="0012281D"/>
    <w:rsid w:val="0012287E"/>
    <w:rsid w:val="00132809"/>
    <w:rsid w:val="00132E9E"/>
    <w:rsid w:val="00136120"/>
    <w:rsid w:val="00136FB2"/>
    <w:rsid w:val="00143790"/>
    <w:rsid w:val="00145CAC"/>
    <w:rsid w:val="00155E44"/>
    <w:rsid w:val="00157782"/>
    <w:rsid w:val="00160959"/>
    <w:rsid w:val="00172162"/>
    <w:rsid w:val="00180043"/>
    <w:rsid w:val="00180DBA"/>
    <w:rsid w:val="00182910"/>
    <w:rsid w:val="00184C83"/>
    <w:rsid w:val="0018666D"/>
    <w:rsid w:val="00186DBF"/>
    <w:rsid w:val="0019048D"/>
    <w:rsid w:val="001930C1"/>
    <w:rsid w:val="00197CAA"/>
    <w:rsid w:val="001A01EF"/>
    <w:rsid w:val="001A034A"/>
    <w:rsid w:val="001A20B6"/>
    <w:rsid w:val="001A374B"/>
    <w:rsid w:val="001A788A"/>
    <w:rsid w:val="001A7926"/>
    <w:rsid w:val="001B0F9B"/>
    <w:rsid w:val="001B1F8F"/>
    <w:rsid w:val="001B33C3"/>
    <w:rsid w:val="001B5654"/>
    <w:rsid w:val="001C1DAE"/>
    <w:rsid w:val="001C2FE3"/>
    <w:rsid w:val="001C479A"/>
    <w:rsid w:val="001C6FF0"/>
    <w:rsid w:val="001D1A5A"/>
    <w:rsid w:val="0020027C"/>
    <w:rsid w:val="00201C2C"/>
    <w:rsid w:val="00202E94"/>
    <w:rsid w:val="002053CD"/>
    <w:rsid w:val="00205670"/>
    <w:rsid w:val="002166FA"/>
    <w:rsid w:val="00217EA7"/>
    <w:rsid w:val="002230A3"/>
    <w:rsid w:val="00227EC4"/>
    <w:rsid w:val="0023161D"/>
    <w:rsid w:val="00253D92"/>
    <w:rsid w:val="00254494"/>
    <w:rsid w:val="002642A1"/>
    <w:rsid w:val="0026788A"/>
    <w:rsid w:val="00270C55"/>
    <w:rsid w:val="00277517"/>
    <w:rsid w:val="00280A06"/>
    <w:rsid w:val="00282E78"/>
    <w:rsid w:val="00286E40"/>
    <w:rsid w:val="002901A2"/>
    <w:rsid w:val="002B7A3D"/>
    <w:rsid w:val="002C7A58"/>
    <w:rsid w:val="002D37A5"/>
    <w:rsid w:val="002D6EB6"/>
    <w:rsid w:val="002E7A15"/>
    <w:rsid w:val="002F061D"/>
    <w:rsid w:val="002F2765"/>
    <w:rsid w:val="0030279B"/>
    <w:rsid w:val="003027FB"/>
    <w:rsid w:val="00305C8D"/>
    <w:rsid w:val="00306EBE"/>
    <w:rsid w:val="00310294"/>
    <w:rsid w:val="003122F6"/>
    <w:rsid w:val="00316C97"/>
    <w:rsid w:val="00320D69"/>
    <w:rsid w:val="00323489"/>
    <w:rsid w:val="003272FF"/>
    <w:rsid w:val="00327423"/>
    <w:rsid w:val="0034437C"/>
    <w:rsid w:val="00346564"/>
    <w:rsid w:val="00351CAF"/>
    <w:rsid w:val="00366023"/>
    <w:rsid w:val="00375486"/>
    <w:rsid w:val="003801B6"/>
    <w:rsid w:val="003814FF"/>
    <w:rsid w:val="00390CDD"/>
    <w:rsid w:val="00393252"/>
    <w:rsid w:val="003B6FCE"/>
    <w:rsid w:val="003C026D"/>
    <w:rsid w:val="003D01F6"/>
    <w:rsid w:val="003D0EF9"/>
    <w:rsid w:val="003D1B22"/>
    <w:rsid w:val="003D3668"/>
    <w:rsid w:val="003D623B"/>
    <w:rsid w:val="003F25C9"/>
    <w:rsid w:val="004003C4"/>
    <w:rsid w:val="004074AC"/>
    <w:rsid w:val="004104E6"/>
    <w:rsid w:val="00413B96"/>
    <w:rsid w:val="00422EB6"/>
    <w:rsid w:val="0042321B"/>
    <w:rsid w:val="00426A5D"/>
    <w:rsid w:val="004305A1"/>
    <w:rsid w:val="00431AD9"/>
    <w:rsid w:val="00434DAB"/>
    <w:rsid w:val="00444EAA"/>
    <w:rsid w:val="00450819"/>
    <w:rsid w:val="00452A9B"/>
    <w:rsid w:val="00460C5E"/>
    <w:rsid w:val="00463E12"/>
    <w:rsid w:val="00470414"/>
    <w:rsid w:val="004759CE"/>
    <w:rsid w:val="00483742"/>
    <w:rsid w:val="00491783"/>
    <w:rsid w:val="004924DF"/>
    <w:rsid w:val="004A0C77"/>
    <w:rsid w:val="004A45D9"/>
    <w:rsid w:val="004A4C3C"/>
    <w:rsid w:val="004B1C52"/>
    <w:rsid w:val="004B67D5"/>
    <w:rsid w:val="004C20B0"/>
    <w:rsid w:val="004E70FE"/>
    <w:rsid w:val="004E7216"/>
    <w:rsid w:val="0050172A"/>
    <w:rsid w:val="0050364C"/>
    <w:rsid w:val="00503A1D"/>
    <w:rsid w:val="00506160"/>
    <w:rsid w:val="00507A62"/>
    <w:rsid w:val="00513BCB"/>
    <w:rsid w:val="005168DB"/>
    <w:rsid w:val="00520850"/>
    <w:rsid w:val="005259DB"/>
    <w:rsid w:val="00536A26"/>
    <w:rsid w:val="00557F48"/>
    <w:rsid w:val="00567BDA"/>
    <w:rsid w:val="00580640"/>
    <w:rsid w:val="00582BFF"/>
    <w:rsid w:val="0058307B"/>
    <w:rsid w:val="00590C5B"/>
    <w:rsid w:val="005A03CE"/>
    <w:rsid w:val="005A0A91"/>
    <w:rsid w:val="005A47EA"/>
    <w:rsid w:val="005B039C"/>
    <w:rsid w:val="005B1F3D"/>
    <w:rsid w:val="005B47BC"/>
    <w:rsid w:val="005B696A"/>
    <w:rsid w:val="005C1D0D"/>
    <w:rsid w:val="005C7961"/>
    <w:rsid w:val="005D24A0"/>
    <w:rsid w:val="005D3B1F"/>
    <w:rsid w:val="005D482C"/>
    <w:rsid w:val="005E4651"/>
    <w:rsid w:val="005E5F3C"/>
    <w:rsid w:val="0060633B"/>
    <w:rsid w:val="00614D62"/>
    <w:rsid w:val="0061727E"/>
    <w:rsid w:val="00620B73"/>
    <w:rsid w:val="0063246F"/>
    <w:rsid w:val="00633F31"/>
    <w:rsid w:val="00644500"/>
    <w:rsid w:val="00645D93"/>
    <w:rsid w:val="006465BE"/>
    <w:rsid w:val="00647FDE"/>
    <w:rsid w:val="00652E7F"/>
    <w:rsid w:val="00655013"/>
    <w:rsid w:val="0065567F"/>
    <w:rsid w:val="00656E4A"/>
    <w:rsid w:val="006579E5"/>
    <w:rsid w:val="00657A78"/>
    <w:rsid w:val="00661E91"/>
    <w:rsid w:val="00662C06"/>
    <w:rsid w:val="0066333F"/>
    <w:rsid w:val="0066640F"/>
    <w:rsid w:val="00666793"/>
    <w:rsid w:val="00671DC8"/>
    <w:rsid w:val="00673060"/>
    <w:rsid w:val="006740B5"/>
    <w:rsid w:val="00686DBA"/>
    <w:rsid w:val="0068731C"/>
    <w:rsid w:val="00696C9F"/>
    <w:rsid w:val="006A0ADF"/>
    <w:rsid w:val="006A45B5"/>
    <w:rsid w:val="006B5D85"/>
    <w:rsid w:val="006C421F"/>
    <w:rsid w:val="006C4F76"/>
    <w:rsid w:val="006D47BF"/>
    <w:rsid w:val="006E134C"/>
    <w:rsid w:val="006E43EB"/>
    <w:rsid w:val="006F564B"/>
    <w:rsid w:val="00700976"/>
    <w:rsid w:val="00710B84"/>
    <w:rsid w:val="00714F91"/>
    <w:rsid w:val="00716425"/>
    <w:rsid w:val="0072705B"/>
    <w:rsid w:val="007376F6"/>
    <w:rsid w:val="00743181"/>
    <w:rsid w:val="00743782"/>
    <w:rsid w:val="00750580"/>
    <w:rsid w:val="00750945"/>
    <w:rsid w:val="00757015"/>
    <w:rsid w:val="007624FC"/>
    <w:rsid w:val="00763E0F"/>
    <w:rsid w:val="00772123"/>
    <w:rsid w:val="00780794"/>
    <w:rsid w:val="0078225E"/>
    <w:rsid w:val="007865C9"/>
    <w:rsid w:val="007977B8"/>
    <w:rsid w:val="007B1EDD"/>
    <w:rsid w:val="007B5673"/>
    <w:rsid w:val="007C0D11"/>
    <w:rsid w:val="007F71CC"/>
    <w:rsid w:val="0080261B"/>
    <w:rsid w:val="008036EC"/>
    <w:rsid w:val="008158E2"/>
    <w:rsid w:val="00821B3E"/>
    <w:rsid w:val="00825A3B"/>
    <w:rsid w:val="00826531"/>
    <w:rsid w:val="008320B8"/>
    <w:rsid w:val="00835C0E"/>
    <w:rsid w:val="00843120"/>
    <w:rsid w:val="008468A6"/>
    <w:rsid w:val="008500BF"/>
    <w:rsid w:val="00850335"/>
    <w:rsid w:val="00851091"/>
    <w:rsid w:val="00860BAF"/>
    <w:rsid w:val="008642CB"/>
    <w:rsid w:val="0086431C"/>
    <w:rsid w:val="008718F6"/>
    <w:rsid w:val="0087314B"/>
    <w:rsid w:val="00876696"/>
    <w:rsid w:val="0088151C"/>
    <w:rsid w:val="00883461"/>
    <w:rsid w:val="00891D1D"/>
    <w:rsid w:val="0089417B"/>
    <w:rsid w:val="008945DF"/>
    <w:rsid w:val="008A0212"/>
    <w:rsid w:val="008A1585"/>
    <w:rsid w:val="008A3112"/>
    <w:rsid w:val="008A5BE3"/>
    <w:rsid w:val="008B53F9"/>
    <w:rsid w:val="008C3ABC"/>
    <w:rsid w:val="008C73E8"/>
    <w:rsid w:val="008E4666"/>
    <w:rsid w:val="008F01E5"/>
    <w:rsid w:val="008F1B99"/>
    <w:rsid w:val="008F241A"/>
    <w:rsid w:val="008F2882"/>
    <w:rsid w:val="00901D4F"/>
    <w:rsid w:val="009142BB"/>
    <w:rsid w:val="00916EB8"/>
    <w:rsid w:val="009178EC"/>
    <w:rsid w:val="00922914"/>
    <w:rsid w:val="009242FD"/>
    <w:rsid w:val="00930638"/>
    <w:rsid w:val="0094104D"/>
    <w:rsid w:val="009524E0"/>
    <w:rsid w:val="00961BDD"/>
    <w:rsid w:val="00961F27"/>
    <w:rsid w:val="00962025"/>
    <w:rsid w:val="00964832"/>
    <w:rsid w:val="0096587D"/>
    <w:rsid w:val="00970C39"/>
    <w:rsid w:val="009718B3"/>
    <w:rsid w:val="00974307"/>
    <w:rsid w:val="00974438"/>
    <w:rsid w:val="009814FD"/>
    <w:rsid w:val="00987DA9"/>
    <w:rsid w:val="00991162"/>
    <w:rsid w:val="00992044"/>
    <w:rsid w:val="0099231A"/>
    <w:rsid w:val="009939DE"/>
    <w:rsid w:val="009A25A8"/>
    <w:rsid w:val="009B2827"/>
    <w:rsid w:val="009C39A7"/>
    <w:rsid w:val="009C53F6"/>
    <w:rsid w:val="009C60F5"/>
    <w:rsid w:val="009D00D9"/>
    <w:rsid w:val="00A01F02"/>
    <w:rsid w:val="00A0514C"/>
    <w:rsid w:val="00A06F0E"/>
    <w:rsid w:val="00A10224"/>
    <w:rsid w:val="00A11956"/>
    <w:rsid w:val="00A279F8"/>
    <w:rsid w:val="00A33F18"/>
    <w:rsid w:val="00A3491F"/>
    <w:rsid w:val="00A3729C"/>
    <w:rsid w:val="00A4012F"/>
    <w:rsid w:val="00A45DEB"/>
    <w:rsid w:val="00A52FF0"/>
    <w:rsid w:val="00A719F7"/>
    <w:rsid w:val="00A85364"/>
    <w:rsid w:val="00A87CCF"/>
    <w:rsid w:val="00A9078A"/>
    <w:rsid w:val="00A90A77"/>
    <w:rsid w:val="00AA1FAE"/>
    <w:rsid w:val="00AA49BC"/>
    <w:rsid w:val="00AA7F4C"/>
    <w:rsid w:val="00AC2DBB"/>
    <w:rsid w:val="00AD2023"/>
    <w:rsid w:val="00AD203B"/>
    <w:rsid w:val="00AD4903"/>
    <w:rsid w:val="00AE3415"/>
    <w:rsid w:val="00AE3C22"/>
    <w:rsid w:val="00AE578B"/>
    <w:rsid w:val="00AF2A80"/>
    <w:rsid w:val="00AF5A73"/>
    <w:rsid w:val="00B06131"/>
    <w:rsid w:val="00B27512"/>
    <w:rsid w:val="00B308C7"/>
    <w:rsid w:val="00B41648"/>
    <w:rsid w:val="00B41889"/>
    <w:rsid w:val="00B41AA0"/>
    <w:rsid w:val="00B50713"/>
    <w:rsid w:val="00B50A2D"/>
    <w:rsid w:val="00B54FE8"/>
    <w:rsid w:val="00B55D43"/>
    <w:rsid w:val="00B626E4"/>
    <w:rsid w:val="00B65AEC"/>
    <w:rsid w:val="00B6660E"/>
    <w:rsid w:val="00B707A9"/>
    <w:rsid w:val="00B80A3B"/>
    <w:rsid w:val="00B84066"/>
    <w:rsid w:val="00B86450"/>
    <w:rsid w:val="00B937CE"/>
    <w:rsid w:val="00B94113"/>
    <w:rsid w:val="00B941CE"/>
    <w:rsid w:val="00B970F0"/>
    <w:rsid w:val="00BA01DA"/>
    <w:rsid w:val="00BA5B35"/>
    <w:rsid w:val="00BB34C6"/>
    <w:rsid w:val="00BB378A"/>
    <w:rsid w:val="00BC59DA"/>
    <w:rsid w:val="00BC6565"/>
    <w:rsid w:val="00BC6F0C"/>
    <w:rsid w:val="00BE1E9C"/>
    <w:rsid w:val="00BE5547"/>
    <w:rsid w:val="00BF3361"/>
    <w:rsid w:val="00BF4085"/>
    <w:rsid w:val="00C04475"/>
    <w:rsid w:val="00C04AF6"/>
    <w:rsid w:val="00C170D7"/>
    <w:rsid w:val="00C2125F"/>
    <w:rsid w:val="00C24FC8"/>
    <w:rsid w:val="00C25683"/>
    <w:rsid w:val="00C260B2"/>
    <w:rsid w:val="00C335AF"/>
    <w:rsid w:val="00C414D4"/>
    <w:rsid w:val="00C41E77"/>
    <w:rsid w:val="00C45186"/>
    <w:rsid w:val="00C501BC"/>
    <w:rsid w:val="00C57D37"/>
    <w:rsid w:val="00C63EBE"/>
    <w:rsid w:val="00C655FD"/>
    <w:rsid w:val="00C74348"/>
    <w:rsid w:val="00C779B5"/>
    <w:rsid w:val="00C8469B"/>
    <w:rsid w:val="00C849BE"/>
    <w:rsid w:val="00C85386"/>
    <w:rsid w:val="00C85696"/>
    <w:rsid w:val="00C85893"/>
    <w:rsid w:val="00C867EC"/>
    <w:rsid w:val="00C93F43"/>
    <w:rsid w:val="00C95AE9"/>
    <w:rsid w:val="00C971F9"/>
    <w:rsid w:val="00CB1618"/>
    <w:rsid w:val="00CB3BDF"/>
    <w:rsid w:val="00CB5A3F"/>
    <w:rsid w:val="00CB7C23"/>
    <w:rsid w:val="00CC3455"/>
    <w:rsid w:val="00CC4BC5"/>
    <w:rsid w:val="00CD14C8"/>
    <w:rsid w:val="00CD15E1"/>
    <w:rsid w:val="00CE10F5"/>
    <w:rsid w:val="00CE57A4"/>
    <w:rsid w:val="00CE6068"/>
    <w:rsid w:val="00CF4A2D"/>
    <w:rsid w:val="00D15648"/>
    <w:rsid w:val="00D24843"/>
    <w:rsid w:val="00D24C46"/>
    <w:rsid w:val="00D4588E"/>
    <w:rsid w:val="00D476AC"/>
    <w:rsid w:val="00D50AE6"/>
    <w:rsid w:val="00D54FD5"/>
    <w:rsid w:val="00D56075"/>
    <w:rsid w:val="00D606A4"/>
    <w:rsid w:val="00D60792"/>
    <w:rsid w:val="00D61479"/>
    <w:rsid w:val="00D70C05"/>
    <w:rsid w:val="00D8028C"/>
    <w:rsid w:val="00D863D5"/>
    <w:rsid w:val="00D87F80"/>
    <w:rsid w:val="00D90522"/>
    <w:rsid w:val="00D92829"/>
    <w:rsid w:val="00D93E8F"/>
    <w:rsid w:val="00DA035B"/>
    <w:rsid w:val="00DA56ED"/>
    <w:rsid w:val="00DB17E7"/>
    <w:rsid w:val="00DB37EC"/>
    <w:rsid w:val="00DB4AB9"/>
    <w:rsid w:val="00DC1134"/>
    <w:rsid w:val="00DC3A55"/>
    <w:rsid w:val="00DC400B"/>
    <w:rsid w:val="00DC515E"/>
    <w:rsid w:val="00DD08A3"/>
    <w:rsid w:val="00DE4B50"/>
    <w:rsid w:val="00DE7A2D"/>
    <w:rsid w:val="00DF0A55"/>
    <w:rsid w:val="00DF1ED6"/>
    <w:rsid w:val="00DF2599"/>
    <w:rsid w:val="00DF571C"/>
    <w:rsid w:val="00E0076D"/>
    <w:rsid w:val="00E017C8"/>
    <w:rsid w:val="00E019C3"/>
    <w:rsid w:val="00E02D48"/>
    <w:rsid w:val="00E1179D"/>
    <w:rsid w:val="00E12698"/>
    <w:rsid w:val="00E1560E"/>
    <w:rsid w:val="00E2670F"/>
    <w:rsid w:val="00E26C43"/>
    <w:rsid w:val="00E41D35"/>
    <w:rsid w:val="00E4230B"/>
    <w:rsid w:val="00E466ED"/>
    <w:rsid w:val="00E467DF"/>
    <w:rsid w:val="00E47EBE"/>
    <w:rsid w:val="00E5626C"/>
    <w:rsid w:val="00E614C2"/>
    <w:rsid w:val="00E76668"/>
    <w:rsid w:val="00E76754"/>
    <w:rsid w:val="00E861EC"/>
    <w:rsid w:val="00E86EB4"/>
    <w:rsid w:val="00E97146"/>
    <w:rsid w:val="00EA157B"/>
    <w:rsid w:val="00EA4F2A"/>
    <w:rsid w:val="00EA6EB9"/>
    <w:rsid w:val="00EA6F3D"/>
    <w:rsid w:val="00EB457A"/>
    <w:rsid w:val="00EB4C5A"/>
    <w:rsid w:val="00EB5D88"/>
    <w:rsid w:val="00EC614C"/>
    <w:rsid w:val="00EC6E0F"/>
    <w:rsid w:val="00EF08DF"/>
    <w:rsid w:val="00EF7038"/>
    <w:rsid w:val="00F007A8"/>
    <w:rsid w:val="00F21CD1"/>
    <w:rsid w:val="00F26170"/>
    <w:rsid w:val="00F268CB"/>
    <w:rsid w:val="00F36CA7"/>
    <w:rsid w:val="00F42D45"/>
    <w:rsid w:val="00F50D8B"/>
    <w:rsid w:val="00F54719"/>
    <w:rsid w:val="00F55369"/>
    <w:rsid w:val="00F70674"/>
    <w:rsid w:val="00F74162"/>
    <w:rsid w:val="00F83BFB"/>
    <w:rsid w:val="00F86E7A"/>
    <w:rsid w:val="00F909B0"/>
    <w:rsid w:val="00F9751D"/>
    <w:rsid w:val="00FB0D6B"/>
    <w:rsid w:val="00FB0DA2"/>
    <w:rsid w:val="00FC4F8B"/>
    <w:rsid w:val="00FD0F91"/>
    <w:rsid w:val="00FE7BDA"/>
    <w:rsid w:val="00FF2FA8"/>
    <w:rsid w:val="00FF39D5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6ED"/>
    <w:rPr>
      <w:sz w:val="24"/>
      <w:szCs w:val="24"/>
    </w:rPr>
  </w:style>
  <w:style w:type="paragraph" w:styleId="Heading1">
    <w:name w:val="heading 1"/>
    <w:basedOn w:val="Normal"/>
    <w:next w:val="Normal"/>
    <w:qFormat/>
    <w:rsid w:val="00DA56ED"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56ED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A56ED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DA56ED"/>
    <w:pPr>
      <w:keepNext/>
      <w:spacing w:line="360" w:lineRule="auto"/>
      <w:outlineLvl w:val="3"/>
    </w:pPr>
    <w:rPr>
      <w:rFonts w:ascii="Arial" w:hAnsi="Arial" w:cs="Arial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56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DA56ED"/>
    <w:rPr>
      <w:rFonts w:ascii="Arial" w:hAnsi="Arial" w:cs="Arial"/>
      <w:sz w:val="20"/>
    </w:rPr>
  </w:style>
  <w:style w:type="paragraph" w:styleId="BodyText2">
    <w:name w:val="Body Text 2"/>
    <w:basedOn w:val="Normal"/>
    <w:rsid w:val="00DA56ED"/>
    <w:rPr>
      <w:rFonts w:ascii="Arial" w:hAnsi="Arial" w:cs="Arial"/>
      <w:sz w:val="22"/>
    </w:rPr>
  </w:style>
  <w:style w:type="paragraph" w:styleId="BodyText3">
    <w:name w:val="Body Text 3"/>
    <w:basedOn w:val="Normal"/>
    <w:rsid w:val="00DA56ED"/>
    <w:pPr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GWBody">
    <w:name w:val="GW_Body"/>
    <w:basedOn w:val="Normal"/>
    <w:rsid w:val="00DA56ED"/>
    <w:pPr>
      <w:spacing w:line="360" w:lineRule="auto"/>
    </w:pPr>
    <w:rPr>
      <w:sz w:val="22"/>
    </w:rPr>
  </w:style>
  <w:style w:type="character" w:styleId="Hyperlink">
    <w:name w:val="Hyperlink"/>
    <w:rsid w:val="00DA56ED"/>
    <w:rPr>
      <w:color w:val="0000FF"/>
      <w:u w:val="single"/>
    </w:rPr>
  </w:style>
  <w:style w:type="paragraph" w:customStyle="1" w:styleId="GWAddress">
    <w:name w:val="GW_Address"/>
    <w:basedOn w:val="Normal"/>
    <w:rsid w:val="00DA56ED"/>
    <w:pPr>
      <w:spacing w:line="185" w:lineRule="exact"/>
    </w:pPr>
    <w:rPr>
      <w:rFonts w:ascii="Univers 45 Light" w:hAnsi="Univers 45 Light"/>
      <w:sz w:val="15"/>
    </w:rPr>
  </w:style>
  <w:style w:type="character" w:customStyle="1" w:styleId="apple-style-span">
    <w:name w:val="apple-style-span"/>
    <w:basedOn w:val="DefaultParagraphFont"/>
    <w:rsid w:val="00E019C3"/>
  </w:style>
  <w:style w:type="paragraph" w:styleId="BalloonText">
    <w:name w:val="Balloon Text"/>
    <w:basedOn w:val="Normal"/>
    <w:semiHidden/>
    <w:rsid w:val="00184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036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8A31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3112"/>
    <w:rPr>
      <w:sz w:val="24"/>
      <w:szCs w:val="24"/>
    </w:rPr>
  </w:style>
  <w:style w:type="paragraph" w:styleId="Footer">
    <w:name w:val="footer"/>
    <w:basedOn w:val="Normal"/>
    <w:link w:val="FooterChar"/>
    <w:rsid w:val="008A31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311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C0D11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7C0D11"/>
    <w:rPr>
      <w:rFonts w:ascii="Calibri" w:eastAsia="Calibri" w:hAnsi="Calibri"/>
    </w:rPr>
  </w:style>
  <w:style w:type="character" w:styleId="EndnoteReference">
    <w:name w:val="endnote reference"/>
    <w:uiPriority w:val="99"/>
    <w:unhideWhenUsed/>
    <w:rsid w:val="007C0D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0D1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0D1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C0D1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987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DA9"/>
  </w:style>
  <w:style w:type="paragraph" w:styleId="CommentSubject">
    <w:name w:val="annotation subject"/>
    <w:basedOn w:val="CommentText"/>
    <w:next w:val="CommentText"/>
    <w:link w:val="CommentSubjectChar"/>
    <w:rsid w:val="0098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7DA9"/>
    <w:rPr>
      <w:b/>
      <w:bCs/>
    </w:rPr>
  </w:style>
  <w:style w:type="character" w:styleId="FollowedHyperlink">
    <w:name w:val="FollowedHyperlink"/>
    <w:basedOn w:val="DefaultParagraphFont"/>
    <w:rsid w:val="00AF2A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6ED"/>
    <w:rPr>
      <w:sz w:val="24"/>
      <w:szCs w:val="24"/>
    </w:rPr>
  </w:style>
  <w:style w:type="paragraph" w:styleId="Heading1">
    <w:name w:val="heading 1"/>
    <w:basedOn w:val="Normal"/>
    <w:next w:val="Normal"/>
    <w:qFormat/>
    <w:rsid w:val="00DA56ED"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56ED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A56ED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DA56ED"/>
    <w:pPr>
      <w:keepNext/>
      <w:spacing w:line="360" w:lineRule="auto"/>
      <w:outlineLvl w:val="3"/>
    </w:pPr>
    <w:rPr>
      <w:rFonts w:ascii="Arial" w:hAnsi="Arial" w:cs="Arial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56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DA56ED"/>
    <w:rPr>
      <w:rFonts w:ascii="Arial" w:hAnsi="Arial" w:cs="Arial"/>
      <w:sz w:val="20"/>
    </w:rPr>
  </w:style>
  <w:style w:type="paragraph" w:styleId="BodyText2">
    <w:name w:val="Body Text 2"/>
    <w:basedOn w:val="Normal"/>
    <w:rsid w:val="00DA56ED"/>
    <w:rPr>
      <w:rFonts w:ascii="Arial" w:hAnsi="Arial" w:cs="Arial"/>
      <w:sz w:val="22"/>
    </w:rPr>
  </w:style>
  <w:style w:type="paragraph" w:styleId="BodyText3">
    <w:name w:val="Body Text 3"/>
    <w:basedOn w:val="Normal"/>
    <w:rsid w:val="00DA56ED"/>
    <w:pPr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GWBody">
    <w:name w:val="GW_Body"/>
    <w:basedOn w:val="Normal"/>
    <w:rsid w:val="00DA56ED"/>
    <w:pPr>
      <w:spacing w:line="360" w:lineRule="auto"/>
    </w:pPr>
    <w:rPr>
      <w:sz w:val="22"/>
    </w:rPr>
  </w:style>
  <w:style w:type="character" w:styleId="Hyperlink">
    <w:name w:val="Hyperlink"/>
    <w:rsid w:val="00DA56ED"/>
    <w:rPr>
      <w:color w:val="0000FF"/>
      <w:u w:val="single"/>
    </w:rPr>
  </w:style>
  <w:style w:type="paragraph" w:customStyle="1" w:styleId="GWAddress">
    <w:name w:val="GW_Address"/>
    <w:basedOn w:val="Normal"/>
    <w:rsid w:val="00DA56ED"/>
    <w:pPr>
      <w:spacing w:line="185" w:lineRule="exact"/>
    </w:pPr>
    <w:rPr>
      <w:rFonts w:ascii="Univers 45 Light" w:hAnsi="Univers 45 Light"/>
      <w:sz w:val="15"/>
    </w:rPr>
  </w:style>
  <w:style w:type="character" w:customStyle="1" w:styleId="apple-style-span">
    <w:name w:val="apple-style-span"/>
    <w:basedOn w:val="DefaultParagraphFont"/>
    <w:rsid w:val="00E019C3"/>
  </w:style>
  <w:style w:type="paragraph" w:styleId="BalloonText">
    <w:name w:val="Balloon Text"/>
    <w:basedOn w:val="Normal"/>
    <w:semiHidden/>
    <w:rsid w:val="00184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036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8A31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3112"/>
    <w:rPr>
      <w:sz w:val="24"/>
      <w:szCs w:val="24"/>
    </w:rPr>
  </w:style>
  <w:style w:type="paragraph" w:styleId="Footer">
    <w:name w:val="footer"/>
    <w:basedOn w:val="Normal"/>
    <w:link w:val="FooterChar"/>
    <w:rsid w:val="008A31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311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C0D11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7C0D11"/>
    <w:rPr>
      <w:rFonts w:ascii="Calibri" w:eastAsia="Calibri" w:hAnsi="Calibri"/>
    </w:rPr>
  </w:style>
  <w:style w:type="character" w:styleId="EndnoteReference">
    <w:name w:val="endnote reference"/>
    <w:uiPriority w:val="99"/>
    <w:unhideWhenUsed/>
    <w:rsid w:val="007C0D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0D1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0D1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C0D1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987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DA9"/>
  </w:style>
  <w:style w:type="paragraph" w:styleId="CommentSubject">
    <w:name w:val="annotation subject"/>
    <w:basedOn w:val="CommentText"/>
    <w:next w:val="CommentText"/>
    <w:link w:val="CommentSubjectChar"/>
    <w:rsid w:val="0098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7DA9"/>
    <w:rPr>
      <w:b/>
      <w:bCs/>
    </w:rPr>
  </w:style>
  <w:style w:type="character" w:styleId="FollowedHyperlink">
    <w:name w:val="FollowedHyperlink"/>
    <w:basedOn w:val="DefaultParagraphFont"/>
    <w:rsid w:val="00AF2A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9CF5-3F18-42B2-BAF9-DAA56CF1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Genworth Financial, Inc</vt:lpstr>
    </vt:vector>
  </TitlesOfParts>
  <Company>Genworth Financial</Company>
  <LinksUpToDate>false</LinksUpToDate>
  <CharactersWithSpaces>1754</CharactersWithSpaces>
  <SharedDoc>false</SharedDoc>
  <HLinks>
    <vt:vector size="6" baseType="variant"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http://www.genworth.com/presscenter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Genworth Financial, Inc</dc:title>
  <dc:creator>Genworth Financial</dc:creator>
  <cp:lastModifiedBy>430008426</cp:lastModifiedBy>
  <cp:revision>5</cp:revision>
  <cp:lastPrinted>2012-10-15T16:16:00Z</cp:lastPrinted>
  <dcterms:created xsi:type="dcterms:W3CDTF">2012-10-15T16:09:00Z</dcterms:created>
  <dcterms:modified xsi:type="dcterms:W3CDTF">2012-10-15T16:34:00Z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