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50" w:rsidRDefault="00E365BE" w:rsidP="00305EA2">
      <w:pPr>
        <w:pStyle w:val="Subtitle"/>
        <w:jc w:val="left"/>
        <w:rPr>
          <w:caps/>
          <w:color w:val="CC0066"/>
          <w:sz w:val="28"/>
          <w:szCs w:val="28"/>
        </w:rPr>
      </w:pPr>
      <w:r>
        <w:rPr>
          <w:caps/>
          <w:color w:val="CC0066"/>
          <w:sz w:val="28"/>
          <w:szCs w:val="28"/>
        </w:rPr>
        <w:t>FOR</w:t>
      </w:r>
      <w:r w:rsidR="00850E53">
        <w:rPr>
          <w:caps/>
          <w:color w:val="CC0066"/>
          <w:sz w:val="28"/>
          <w:szCs w:val="28"/>
        </w:rPr>
        <w:t xml:space="preserve"> IMMEDIATE</w:t>
      </w:r>
      <w:r>
        <w:rPr>
          <w:caps/>
          <w:color w:val="CC0066"/>
          <w:sz w:val="28"/>
          <w:szCs w:val="28"/>
        </w:rPr>
        <w:t xml:space="preserve"> RELEASE</w:t>
      </w:r>
    </w:p>
    <w:p w:rsidR="00121D50" w:rsidRPr="00305EA2" w:rsidRDefault="00121D50" w:rsidP="00305EA2">
      <w:pPr>
        <w:pStyle w:val="Subtitle"/>
        <w:jc w:val="left"/>
        <w:rPr>
          <w:caps/>
          <w:sz w:val="28"/>
          <w:szCs w:val="28"/>
        </w:rPr>
      </w:pPr>
    </w:p>
    <w:p w:rsidR="00121D50" w:rsidRPr="00305EA2" w:rsidRDefault="00121D50" w:rsidP="00305EA2">
      <w:pPr>
        <w:pStyle w:val="Subtitle"/>
        <w:jc w:val="left"/>
        <w:rPr>
          <w:caps/>
          <w:sz w:val="28"/>
          <w:szCs w:val="28"/>
        </w:rPr>
      </w:pPr>
    </w:p>
    <w:p w:rsidR="00111EB6" w:rsidRDefault="00121D50" w:rsidP="001265D8">
      <w:pPr>
        <w:pStyle w:val="Subtitle"/>
        <w:ind w:right="-261"/>
        <w:rPr>
          <w:caps/>
          <w:sz w:val="28"/>
          <w:szCs w:val="28"/>
        </w:rPr>
      </w:pPr>
      <w:r w:rsidRPr="00305EA2">
        <w:rPr>
          <w:caps/>
          <w:sz w:val="28"/>
          <w:szCs w:val="28"/>
        </w:rPr>
        <w:t xml:space="preserve">LG ELECTRONICS </w:t>
      </w:r>
      <w:r w:rsidR="001265D8">
        <w:rPr>
          <w:caps/>
          <w:sz w:val="28"/>
          <w:szCs w:val="28"/>
        </w:rPr>
        <w:t xml:space="preserve">brings </w:t>
      </w:r>
      <w:r w:rsidR="003C467C">
        <w:rPr>
          <w:caps/>
          <w:sz w:val="28"/>
          <w:szCs w:val="28"/>
        </w:rPr>
        <w:t>‘</w:t>
      </w:r>
      <w:r w:rsidR="001265D8">
        <w:rPr>
          <w:caps/>
          <w:sz w:val="28"/>
          <w:szCs w:val="28"/>
        </w:rPr>
        <w:t>home</w:t>
      </w:r>
      <w:r w:rsidR="003C467C">
        <w:rPr>
          <w:caps/>
          <w:sz w:val="28"/>
          <w:szCs w:val="28"/>
        </w:rPr>
        <w:t xml:space="preserve"> COURT</w:t>
      </w:r>
      <w:r w:rsidR="001265D8">
        <w:rPr>
          <w:caps/>
          <w:sz w:val="28"/>
          <w:szCs w:val="28"/>
        </w:rPr>
        <w:t xml:space="preserve"> challenge’ </w:t>
      </w:r>
      <w:r w:rsidR="00111EB6">
        <w:rPr>
          <w:caps/>
          <w:sz w:val="28"/>
          <w:szCs w:val="28"/>
        </w:rPr>
        <w:t xml:space="preserve"> </w:t>
      </w:r>
    </w:p>
    <w:p w:rsidR="00121D50" w:rsidRDefault="001265D8" w:rsidP="001265D8">
      <w:pPr>
        <w:pStyle w:val="Subtitle"/>
        <w:ind w:right="-261"/>
        <w:rPr>
          <w:caps/>
          <w:sz w:val="28"/>
          <w:szCs w:val="28"/>
        </w:rPr>
      </w:pPr>
      <w:r>
        <w:rPr>
          <w:caps/>
          <w:sz w:val="28"/>
          <w:szCs w:val="28"/>
        </w:rPr>
        <w:t xml:space="preserve">TO </w:t>
      </w:r>
      <w:r w:rsidR="00053E72">
        <w:rPr>
          <w:caps/>
          <w:sz w:val="28"/>
          <w:szCs w:val="28"/>
        </w:rPr>
        <w:t xml:space="preserve">2012 </w:t>
      </w:r>
      <w:r w:rsidR="00121D50" w:rsidRPr="00305EA2">
        <w:rPr>
          <w:caps/>
          <w:sz w:val="28"/>
          <w:szCs w:val="28"/>
        </w:rPr>
        <w:t>ncaa</w:t>
      </w:r>
      <w:r w:rsidR="005E6222" w:rsidRPr="005E6222">
        <w:rPr>
          <w:caps/>
          <w:sz w:val="28"/>
          <w:szCs w:val="28"/>
          <w:vertAlign w:val="superscript"/>
        </w:rPr>
        <w:t>®</w:t>
      </w:r>
      <w:r w:rsidR="001650A9">
        <w:rPr>
          <w:caps/>
          <w:sz w:val="28"/>
          <w:szCs w:val="28"/>
        </w:rPr>
        <w:t xml:space="preserve"> </w:t>
      </w:r>
      <w:r>
        <w:rPr>
          <w:caps/>
          <w:sz w:val="28"/>
          <w:szCs w:val="28"/>
        </w:rPr>
        <w:t xml:space="preserve">men’s </w:t>
      </w:r>
      <w:r w:rsidR="00053E72">
        <w:rPr>
          <w:caps/>
          <w:sz w:val="28"/>
          <w:szCs w:val="28"/>
        </w:rPr>
        <w:t>Final Four</w:t>
      </w:r>
      <w:r w:rsidR="00186357" w:rsidRPr="005E6222">
        <w:rPr>
          <w:caps/>
          <w:sz w:val="28"/>
          <w:szCs w:val="28"/>
          <w:vertAlign w:val="superscript"/>
        </w:rPr>
        <w:t>®</w:t>
      </w:r>
      <w:r w:rsidR="00053E72">
        <w:rPr>
          <w:caps/>
          <w:sz w:val="28"/>
          <w:szCs w:val="28"/>
        </w:rPr>
        <w:t xml:space="preserve"> </w:t>
      </w:r>
    </w:p>
    <w:p w:rsidR="009C2532" w:rsidRPr="00E54D97" w:rsidRDefault="009C2532" w:rsidP="001265D8">
      <w:pPr>
        <w:pStyle w:val="Subtitle"/>
        <w:ind w:right="-261"/>
        <w:rPr>
          <w:rStyle w:val="PageNumber"/>
          <w:caps/>
          <w:sz w:val="28"/>
          <w:szCs w:val="28"/>
        </w:rPr>
      </w:pPr>
    </w:p>
    <w:p w:rsidR="00C45087" w:rsidRDefault="00121D50" w:rsidP="00371DA3">
      <w:pPr>
        <w:kinsoku w:val="0"/>
        <w:overflowPunct w:val="0"/>
        <w:ind w:rightChars="-40" w:right="-96"/>
        <w:jc w:val="center"/>
        <w:rPr>
          <w:rStyle w:val="PageNumber"/>
          <w:bCs/>
          <w:i/>
          <w:sz w:val="26"/>
          <w:szCs w:val="26"/>
          <w:lang w:val="en-US" w:eastAsia="en-US"/>
        </w:rPr>
      </w:pPr>
      <w:r w:rsidRPr="00E54D97">
        <w:rPr>
          <w:rStyle w:val="PageNumber"/>
          <w:bCs/>
          <w:i/>
          <w:sz w:val="26"/>
          <w:szCs w:val="26"/>
          <w:lang w:val="en-US" w:eastAsia="en-US"/>
        </w:rPr>
        <w:t xml:space="preserve">Leading </w:t>
      </w:r>
      <w:r w:rsidR="00842623">
        <w:rPr>
          <w:rStyle w:val="PageNumber"/>
          <w:bCs/>
          <w:i/>
          <w:sz w:val="26"/>
          <w:szCs w:val="26"/>
          <w:lang w:val="en-US" w:eastAsia="en-US"/>
        </w:rPr>
        <w:t>Consumer</w:t>
      </w:r>
      <w:r w:rsidRPr="00E54D97">
        <w:rPr>
          <w:rStyle w:val="PageNumber"/>
          <w:bCs/>
          <w:i/>
          <w:sz w:val="26"/>
          <w:szCs w:val="26"/>
          <w:lang w:val="en-US" w:eastAsia="en-US"/>
        </w:rPr>
        <w:t xml:space="preserve"> Electronics, </w:t>
      </w:r>
      <w:r w:rsidR="00842623">
        <w:rPr>
          <w:rStyle w:val="PageNumber"/>
          <w:bCs/>
          <w:i/>
          <w:sz w:val="26"/>
          <w:szCs w:val="26"/>
          <w:lang w:val="en-US" w:eastAsia="en-US"/>
        </w:rPr>
        <w:t xml:space="preserve">Appliance and </w:t>
      </w:r>
      <w:r w:rsidRPr="00E54D97">
        <w:rPr>
          <w:rStyle w:val="PageNumber"/>
          <w:bCs/>
          <w:i/>
          <w:sz w:val="26"/>
          <w:szCs w:val="26"/>
          <w:lang w:val="en-US" w:eastAsia="en-US"/>
        </w:rPr>
        <w:t>Mobile Phone Brand</w:t>
      </w:r>
      <w:r w:rsidR="00053E72">
        <w:rPr>
          <w:rStyle w:val="PageNumber"/>
          <w:bCs/>
          <w:i/>
          <w:sz w:val="26"/>
          <w:szCs w:val="26"/>
          <w:lang w:val="en-US" w:eastAsia="en-US"/>
        </w:rPr>
        <w:t xml:space="preserve"> </w:t>
      </w:r>
      <w:r w:rsidR="00371DA3">
        <w:rPr>
          <w:rStyle w:val="PageNumber"/>
          <w:bCs/>
          <w:i/>
          <w:sz w:val="26"/>
          <w:szCs w:val="26"/>
          <w:lang w:val="en-US" w:eastAsia="en-US"/>
        </w:rPr>
        <w:t xml:space="preserve">Reignites </w:t>
      </w:r>
    </w:p>
    <w:p w:rsidR="00121D50" w:rsidRPr="00E54D97" w:rsidRDefault="00186357" w:rsidP="00371DA3">
      <w:pPr>
        <w:kinsoku w:val="0"/>
        <w:overflowPunct w:val="0"/>
        <w:ind w:rightChars="-40" w:right="-96"/>
        <w:jc w:val="center"/>
        <w:rPr>
          <w:rStyle w:val="PageNumber"/>
          <w:bCs/>
          <w:i/>
          <w:sz w:val="26"/>
          <w:szCs w:val="26"/>
          <w:lang w:val="en-US" w:eastAsia="en-US"/>
        </w:rPr>
      </w:pPr>
      <w:r>
        <w:rPr>
          <w:rStyle w:val="PageNumber"/>
          <w:bCs/>
          <w:i/>
          <w:sz w:val="26"/>
          <w:szCs w:val="26"/>
          <w:lang w:val="en-US" w:eastAsia="en-US"/>
        </w:rPr>
        <w:t>20-</w:t>
      </w:r>
      <w:r w:rsidR="00F73F61">
        <w:rPr>
          <w:rStyle w:val="PageNumber"/>
          <w:bCs/>
          <w:i/>
          <w:sz w:val="26"/>
          <w:szCs w:val="26"/>
          <w:lang w:val="en-US" w:eastAsia="en-US"/>
        </w:rPr>
        <w:t>Year</w:t>
      </w:r>
      <w:r>
        <w:rPr>
          <w:rStyle w:val="PageNumber"/>
          <w:bCs/>
          <w:i/>
          <w:sz w:val="26"/>
          <w:szCs w:val="26"/>
          <w:lang w:val="en-US" w:eastAsia="en-US"/>
        </w:rPr>
        <w:t>-</w:t>
      </w:r>
      <w:r w:rsidR="00F73F61">
        <w:rPr>
          <w:rStyle w:val="PageNumber"/>
          <w:bCs/>
          <w:i/>
          <w:sz w:val="26"/>
          <w:szCs w:val="26"/>
          <w:lang w:val="en-US" w:eastAsia="en-US"/>
        </w:rPr>
        <w:t xml:space="preserve">Old Duke-Kentucky </w:t>
      </w:r>
      <w:r w:rsidR="00A13D47">
        <w:rPr>
          <w:rStyle w:val="PageNumber"/>
          <w:bCs/>
          <w:i/>
          <w:sz w:val="26"/>
          <w:szCs w:val="26"/>
          <w:lang w:val="en-US" w:eastAsia="en-US"/>
        </w:rPr>
        <w:t>Game</w:t>
      </w:r>
      <w:r w:rsidR="001265D8">
        <w:rPr>
          <w:rStyle w:val="PageNumber"/>
          <w:bCs/>
          <w:i/>
          <w:sz w:val="26"/>
          <w:szCs w:val="26"/>
          <w:lang w:val="en-US" w:eastAsia="en-US"/>
        </w:rPr>
        <w:t>,</w:t>
      </w:r>
      <w:r w:rsidR="00F73F61">
        <w:rPr>
          <w:rStyle w:val="PageNumber"/>
          <w:bCs/>
          <w:i/>
          <w:sz w:val="26"/>
          <w:szCs w:val="26"/>
          <w:lang w:val="en-US" w:eastAsia="en-US"/>
        </w:rPr>
        <w:t xml:space="preserve"> </w:t>
      </w:r>
      <w:r w:rsidR="002032CF">
        <w:rPr>
          <w:rStyle w:val="PageNumber"/>
          <w:bCs/>
          <w:i/>
          <w:sz w:val="26"/>
          <w:szCs w:val="26"/>
          <w:lang w:val="en-US" w:eastAsia="en-US"/>
        </w:rPr>
        <w:t xml:space="preserve">Teams up </w:t>
      </w:r>
      <w:r w:rsidR="00F73F61">
        <w:rPr>
          <w:rStyle w:val="PageNumber"/>
          <w:bCs/>
          <w:i/>
          <w:sz w:val="26"/>
          <w:szCs w:val="26"/>
          <w:lang w:val="en-US" w:eastAsia="en-US"/>
        </w:rPr>
        <w:t xml:space="preserve">with </w:t>
      </w:r>
      <w:r w:rsidR="00371DA3">
        <w:rPr>
          <w:rStyle w:val="PageNumber"/>
          <w:bCs/>
          <w:i/>
          <w:sz w:val="26"/>
          <w:szCs w:val="26"/>
          <w:lang w:val="en-US" w:eastAsia="en-US"/>
        </w:rPr>
        <w:t xml:space="preserve">CBS Sports’ </w:t>
      </w:r>
      <w:r w:rsidR="001265D8">
        <w:rPr>
          <w:rStyle w:val="PageNumber"/>
          <w:bCs/>
          <w:i/>
          <w:sz w:val="26"/>
          <w:szCs w:val="26"/>
          <w:lang w:val="en-US" w:eastAsia="en-US"/>
        </w:rPr>
        <w:t>Greg Anthony</w:t>
      </w:r>
      <w:r w:rsidR="00CD6DF9">
        <w:rPr>
          <w:rStyle w:val="PageNumber"/>
          <w:bCs/>
          <w:i/>
          <w:sz w:val="26"/>
          <w:szCs w:val="26"/>
          <w:lang w:val="en-US" w:eastAsia="en-US"/>
        </w:rPr>
        <w:t xml:space="preserve"> </w:t>
      </w:r>
    </w:p>
    <w:p w:rsidR="009C2532" w:rsidRPr="00305EA2" w:rsidRDefault="009C2532" w:rsidP="00535583">
      <w:pPr>
        <w:kinsoku w:val="0"/>
        <w:overflowPunct w:val="0"/>
        <w:ind w:rightChars="-40" w:right="-96"/>
        <w:rPr>
          <w:rStyle w:val="PageNumber"/>
          <w:b/>
          <w:bCs/>
          <w:sz w:val="28"/>
          <w:szCs w:val="28"/>
          <w:lang w:val="en-US" w:eastAsia="en-US"/>
        </w:rPr>
      </w:pPr>
    </w:p>
    <w:p w:rsidR="004C3AB9" w:rsidRDefault="00E54D97" w:rsidP="002E12DA">
      <w:pPr>
        <w:jc w:val="both"/>
        <w:rPr>
          <w:lang w:eastAsia="ko-KR"/>
        </w:rPr>
      </w:pPr>
      <w:r>
        <w:rPr>
          <w:b/>
          <w:lang w:eastAsia="ko-KR"/>
        </w:rPr>
        <w:t>ENGLEWOOD CLIFFS</w:t>
      </w:r>
      <w:r w:rsidR="00121D50">
        <w:rPr>
          <w:b/>
          <w:lang w:eastAsia="ko-KR"/>
        </w:rPr>
        <w:t xml:space="preserve">, N.J., </w:t>
      </w:r>
      <w:r w:rsidR="00186357">
        <w:rPr>
          <w:b/>
          <w:lang w:eastAsia="ko-KR"/>
        </w:rPr>
        <w:t>March</w:t>
      </w:r>
      <w:r w:rsidR="00121D50">
        <w:rPr>
          <w:b/>
          <w:lang w:eastAsia="ko-KR"/>
        </w:rPr>
        <w:t xml:space="preserve"> </w:t>
      </w:r>
      <w:r w:rsidR="001650A9">
        <w:rPr>
          <w:b/>
          <w:lang w:eastAsia="ko-KR"/>
        </w:rPr>
        <w:t>6</w:t>
      </w:r>
      <w:r w:rsidR="00121D50" w:rsidRPr="004103CD">
        <w:rPr>
          <w:b/>
          <w:lang w:eastAsia="ko-KR"/>
        </w:rPr>
        <w:t xml:space="preserve">, </w:t>
      </w:r>
      <w:r w:rsidR="00121D50">
        <w:rPr>
          <w:b/>
          <w:lang w:eastAsia="ko-KR"/>
        </w:rPr>
        <w:t>2012</w:t>
      </w:r>
      <w:r w:rsidR="00121D50" w:rsidRPr="004103CD">
        <w:rPr>
          <w:lang w:eastAsia="ko-KR"/>
        </w:rPr>
        <w:t xml:space="preserve"> </w:t>
      </w:r>
      <w:r w:rsidR="00121D50" w:rsidRPr="00865428">
        <w:rPr>
          <w:lang w:eastAsia="ko-KR"/>
        </w:rPr>
        <w:t>–</w:t>
      </w:r>
      <w:r w:rsidR="00121D50" w:rsidRPr="00730A5A">
        <w:t xml:space="preserve"> </w:t>
      </w:r>
      <w:r w:rsidR="00121D50">
        <w:t xml:space="preserve">LG Electronics USA, an official NCAA Corporate Partner, </w:t>
      </w:r>
      <w:r w:rsidR="00CD6DF9">
        <w:t xml:space="preserve">will </w:t>
      </w:r>
      <w:r w:rsidR="005036D9">
        <w:t xml:space="preserve">give </w:t>
      </w:r>
      <w:r w:rsidR="00D47EC0">
        <w:t xml:space="preserve">fans </w:t>
      </w:r>
      <w:r w:rsidR="00CE4834">
        <w:t xml:space="preserve">a chance to relive a </w:t>
      </w:r>
      <w:r w:rsidR="007F7570">
        <w:t>classic 20-year</w:t>
      </w:r>
      <w:r w:rsidR="00D47EC0">
        <w:t xml:space="preserve">-old </w:t>
      </w:r>
      <w:r w:rsidR="005036D9">
        <w:t>college basketball</w:t>
      </w:r>
      <w:r w:rsidR="00D47EC0">
        <w:t xml:space="preserve"> </w:t>
      </w:r>
      <w:r w:rsidR="00A13D47">
        <w:t>game</w:t>
      </w:r>
      <w:r w:rsidR="00D47EC0">
        <w:t xml:space="preserve"> </w:t>
      </w:r>
      <w:r w:rsidR="005036D9">
        <w:t xml:space="preserve">during the 2012 </w:t>
      </w:r>
      <w:r w:rsidR="00A83CF5">
        <w:t xml:space="preserve">NCAA </w:t>
      </w:r>
      <w:r w:rsidR="005036D9">
        <w:t xml:space="preserve">Men’s Final Four. </w:t>
      </w:r>
      <w:r w:rsidR="00D57964">
        <w:rPr>
          <w:lang w:eastAsia="ko-KR"/>
        </w:rPr>
        <w:t xml:space="preserve">The “LG Home Court Challenge” </w:t>
      </w:r>
      <w:r w:rsidR="001265D8">
        <w:rPr>
          <w:lang w:eastAsia="ko-KR"/>
        </w:rPr>
        <w:t>is a highlight</w:t>
      </w:r>
      <w:r w:rsidR="00D57964">
        <w:rPr>
          <w:lang w:eastAsia="ko-KR"/>
        </w:rPr>
        <w:t xml:space="preserve"> of LG’s buzzer-beating fan engagement activities, which </w:t>
      </w:r>
      <w:r w:rsidR="00014F23">
        <w:rPr>
          <w:lang w:eastAsia="ko-KR"/>
        </w:rPr>
        <w:t xml:space="preserve">also </w:t>
      </w:r>
      <w:r w:rsidR="00D57964">
        <w:rPr>
          <w:lang w:eastAsia="ko-KR"/>
        </w:rPr>
        <w:t>include</w:t>
      </w:r>
      <w:r w:rsidR="00951798">
        <w:rPr>
          <w:lang w:eastAsia="ko-KR"/>
        </w:rPr>
        <w:t>s</w:t>
      </w:r>
      <w:r w:rsidR="00D57964">
        <w:rPr>
          <w:lang w:eastAsia="ko-KR"/>
        </w:rPr>
        <w:t xml:space="preserve"> a nationwide sweepstakes this month and interactive technology experiences at the NCAA Bracket Town fan extravaganza on Final Four weekend in New Orleans. </w:t>
      </w:r>
    </w:p>
    <w:p w:rsidR="00DB2054" w:rsidRDefault="00DB2054" w:rsidP="002E12DA">
      <w:pPr>
        <w:jc w:val="both"/>
      </w:pPr>
    </w:p>
    <w:p w:rsidR="00371DA3" w:rsidRDefault="00371DA3" w:rsidP="00371DA3">
      <w:pPr>
        <w:jc w:val="both"/>
      </w:pPr>
      <w:r>
        <w:t>T</w:t>
      </w:r>
      <w:r w:rsidR="0055273F">
        <w:t xml:space="preserve">he number “20” is a </w:t>
      </w:r>
      <w:r w:rsidR="002D10FF">
        <w:t xml:space="preserve">recurring </w:t>
      </w:r>
      <w:r>
        <w:t>theme for LG at the Final Four this year. The 20</w:t>
      </w:r>
      <w:r w:rsidR="00111EB6">
        <w:t>-</w:t>
      </w:r>
      <w:r>
        <w:t xml:space="preserve">year reunion of the 1992 Duke </w:t>
      </w:r>
      <w:r w:rsidR="00951798">
        <w:t>vs.</w:t>
      </w:r>
      <w:r>
        <w:t xml:space="preserve"> Kentucky Regional Finals will take 20 minutes – the </w:t>
      </w:r>
      <w:r w:rsidR="002D10FF">
        <w:t>length of a half of play in college basketball</w:t>
      </w:r>
      <w:r w:rsidR="00185CC6">
        <w:t xml:space="preserve"> and the </w:t>
      </w:r>
      <w:r>
        <w:t xml:space="preserve">exact amount of time as an NCAA tournament halftime. </w:t>
      </w:r>
      <w:r w:rsidR="002D10FF">
        <w:t>T</w:t>
      </w:r>
      <w:r>
        <w:t xml:space="preserve">he centerpiece of the LG Home Court Challenge is groundbreaking new </w:t>
      </w:r>
      <w:proofErr w:type="spellStart"/>
      <w:r>
        <w:t>TurboWash</w:t>
      </w:r>
      <w:proofErr w:type="spellEnd"/>
      <w:r w:rsidRPr="00A13D47">
        <w:t>™</w:t>
      </w:r>
      <w:r>
        <w:t xml:space="preserve"> laundry technology which saves consumers 20 minutes per wash cycle</w:t>
      </w:r>
      <w:r w:rsidR="003811AE">
        <w:t>*</w:t>
      </w:r>
      <w:r>
        <w:t>.</w:t>
      </w:r>
    </w:p>
    <w:p w:rsidR="00012E42" w:rsidRDefault="00012E42" w:rsidP="002E12DA">
      <w:pPr>
        <w:jc w:val="both"/>
      </w:pPr>
    </w:p>
    <w:p w:rsidR="007A332A" w:rsidRDefault="002E12DA" w:rsidP="002E12DA">
      <w:pPr>
        <w:jc w:val="both"/>
      </w:pPr>
      <w:r>
        <w:t xml:space="preserve">Joining the LG team for </w:t>
      </w:r>
      <w:r w:rsidR="00A83CF5">
        <w:t xml:space="preserve">NCAA </w:t>
      </w:r>
      <w:r>
        <w:t>March Madness®</w:t>
      </w:r>
      <w:r w:rsidR="00DB2054">
        <w:t xml:space="preserve"> 2012</w:t>
      </w:r>
      <w:r>
        <w:t xml:space="preserve"> is </w:t>
      </w:r>
      <w:r w:rsidR="004C3AB9">
        <w:t xml:space="preserve">Greg Anthony, former </w:t>
      </w:r>
      <w:r w:rsidR="00186357">
        <w:t xml:space="preserve">college and </w:t>
      </w:r>
      <w:r w:rsidR="004C3AB9">
        <w:t xml:space="preserve">NBA basketball player and </w:t>
      </w:r>
      <w:r w:rsidR="00D47EC0">
        <w:t>current CBS Sports</w:t>
      </w:r>
      <w:r w:rsidR="00A13D47">
        <w:t xml:space="preserve"> </w:t>
      </w:r>
      <w:r w:rsidR="00371DA3">
        <w:t>analyst</w:t>
      </w:r>
      <w:r w:rsidR="00DB2054">
        <w:t>.</w:t>
      </w:r>
      <w:r w:rsidR="004C3AB9">
        <w:t xml:space="preserve"> </w:t>
      </w:r>
      <w:r w:rsidR="00DB2054">
        <w:t>Anthony</w:t>
      </w:r>
      <w:r>
        <w:t xml:space="preserve"> will emcee</w:t>
      </w:r>
      <w:r w:rsidR="008B66B6">
        <w:t xml:space="preserve"> the </w:t>
      </w:r>
      <w:r w:rsidR="004C3AB9">
        <w:t>LG Home Court Challenge</w:t>
      </w:r>
      <w:r w:rsidR="00CE4834">
        <w:t xml:space="preserve"> </w:t>
      </w:r>
      <w:r w:rsidR="007A332A">
        <w:t xml:space="preserve">during </w:t>
      </w:r>
      <w:r w:rsidR="00CE4834">
        <w:t>Final Four weekend</w:t>
      </w:r>
      <w:r w:rsidR="00D47EC0">
        <w:t xml:space="preserve">. </w:t>
      </w:r>
    </w:p>
    <w:p w:rsidR="007A332A" w:rsidRDefault="007A332A" w:rsidP="002E12DA">
      <w:pPr>
        <w:jc w:val="both"/>
      </w:pPr>
    </w:p>
    <w:p w:rsidR="00E71799" w:rsidRDefault="00D47EC0" w:rsidP="002E12DA">
      <w:pPr>
        <w:jc w:val="both"/>
      </w:pPr>
      <w:r>
        <w:t>Taking place</w:t>
      </w:r>
      <w:r w:rsidR="004C3AB9">
        <w:t xml:space="preserve"> </w:t>
      </w:r>
      <w:r w:rsidR="00245A9D">
        <w:t xml:space="preserve">at </w:t>
      </w:r>
      <w:r w:rsidR="00A83CF5">
        <w:t>Buick Arena</w:t>
      </w:r>
      <w:r>
        <w:t>, t</w:t>
      </w:r>
      <w:r w:rsidR="008B66B6">
        <w:t xml:space="preserve">he LG Home Court Challenge will </w:t>
      </w:r>
      <w:r>
        <w:t>flash</w:t>
      </w:r>
      <w:r w:rsidR="00CE4834">
        <w:t xml:space="preserve"> </w:t>
      </w:r>
      <w:r>
        <w:t>back 20 years to</w:t>
      </w:r>
      <w:r w:rsidR="008B66B6" w:rsidRPr="008B66B6">
        <w:t xml:space="preserve"> what </w:t>
      </w:r>
      <w:r w:rsidR="00983E8D">
        <w:t>some call</w:t>
      </w:r>
      <w:r w:rsidR="008B66B6" w:rsidRPr="008B66B6">
        <w:t xml:space="preserve"> the greatest game in NCAA basketball history</w:t>
      </w:r>
      <w:r w:rsidR="00CE4834">
        <w:t>:</w:t>
      </w:r>
      <w:r w:rsidR="008B66B6" w:rsidRPr="008B66B6">
        <w:t xml:space="preserve"> </w:t>
      </w:r>
      <w:r w:rsidR="00983E8D" w:rsidRPr="00983E8D">
        <w:t xml:space="preserve">Duke </w:t>
      </w:r>
      <w:r w:rsidR="00186357">
        <w:t>vs.</w:t>
      </w:r>
      <w:r w:rsidR="00186357" w:rsidRPr="00983E8D">
        <w:t xml:space="preserve"> </w:t>
      </w:r>
      <w:r w:rsidR="00983E8D" w:rsidRPr="00983E8D">
        <w:t>Kentucky</w:t>
      </w:r>
      <w:r w:rsidR="00983E8D">
        <w:t xml:space="preserve"> in</w:t>
      </w:r>
      <w:r w:rsidR="00983E8D" w:rsidRPr="00983E8D">
        <w:t xml:space="preserve"> </w:t>
      </w:r>
      <w:r w:rsidR="008B66B6" w:rsidRPr="008B66B6">
        <w:t xml:space="preserve">the </w:t>
      </w:r>
      <w:r w:rsidR="00983E8D" w:rsidRPr="00983E8D">
        <w:t>1992 NCAA East Regional</w:t>
      </w:r>
      <w:r w:rsidR="00983E8D">
        <w:t xml:space="preserve"> Finals</w:t>
      </w:r>
      <w:r w:rsidR="00CE4834">
        <w:t>.</w:t>
      </w:r>
      <w:r>
        <w:t xml:space="preserve"> </w:t>
      </w:r>
      <w:r w:rsidR="008B66B6">
        <w:t xml:space="preserve">LG will </w:t>
      </w:r>
      <w:r w:rsidR="007A332A">
        <w:t>bring</w:t>
      </w:r>
      <w:r w:rsidR="008B66B6" w:rsidRPr="008B66B6">
        <w:t xml:space="preserve"> back two of the game’s </w:t>
      </w:r>
      <w:r w:rsidR="00C972D2" w:rsidRPr="008B66B6">
        <w:t>all-star</w:t>
      </w:r>
      <w:r w:rsidR="008B66B6" w:rsidRPr="008B66B6">
        <w:t xml:space="preserve"> players – Bobby Hurley from Duke and Travis Ford </w:t>
      </w:r>
      <w:r w:rsidR="00983E8D">
        <w:t>from</w:t>
      </w:r>
      <w:r w:rsidR="008B66B6" w:rsidRPr="008B66B6">
        <w:t xml:space="preserve"> Kentucky – to compete in the ultimate one-on-one rematch to see who</w:t>
      </w:r>
      <w:r w:rsidR="00BA3917">
        <w:t xml:space="preserve"> can clean</w:t>
      </w:r>
      <w:r w:rsidR="00C972D2">
        <w:t xml:space="preserve"> </w:t>
      </w:r>
      <w:r w:rsidR="00BA3917">
        <w:t xml:space="preserve">up better on </w:t>
      </w:r>
      <w:r w:rsidR="004B7575">
        <w:t xml:space="preserve">the </w:t>
      </w:r>
      <w:r w:rsidR="00986174" w:rsidRPr="00986174">
        <w:rPr>
          <w:i/>
        </w:rPr>
        <w:t>home</w:t>
      </w:r>
      <w:r w:rsidR="008B66B6" w:rsidRPr="008B66B6">
        <w:t xml:space="preserve"> court.</w:t>
      </w:r>
      <w:r w:rsidR="008B66B6">
        <w:t xml:space="preserve"> </w:t>
      </w:r>
    </w:p>
    <w:p w:rsidR="00E71799" w:rsidRDefault="00E71799" w:rsidP="002E12DA">
      <w:pPr>
        <w:jc w:val="both"/>
      </w:pPr>
    </w:p>
    <w:p w:rsidR="00935590" w:rsidRDefault="00094708" w:rsidP="002E12DA">
      <w:pPr>
        <w:jc w:val="both"/>
      </w:pPr>
      <w:r w:rsidRPr="00E25079">
        <w:t>The LG Home Court Challenge will tip off on Sunday, April 1 at 2</w:t>
      </w:r>
      <w:r w:rsidR="00F02DA8">
        <w:t xml:space="preserve"> </w:t>
      </w:r>
      <w:r w:rsidRPr="00E25079">
        <w:t>p</w:t>
      </w:r>
      <w:r w:rsidR="00983E8D">
        <w:t>.</w:t>
      </w:r>
      <w:r w:rsidRPr="00E25079">
        <w:t>m</w:t>
      </w:r>
      <w:r w:rsidR="00983E8D">
        <w:t>.</w:t>
      </w:r>
      <w:r w:rsidRPr="00E25079">
        <w:t xml:space="preserve"> CT at Bracket Town</w:t>
      </w:r>
      <w:r w:rsidR="00951798">
        <w:t xml:space="preserve"> in New Orleans</w:t>
      </w:r>
      <w:r w:rsidRPr="00E25079">
        <w:t>.</w:t>
      </w:r>
      <w:r>
        <w:t xml:space="preserve"> </w:t>
      </w:r>
      <w:r w:rsidR="00371DA3">
        <w:t>To celebrate this two-decade</w:t>
      </w:r>
      <w:r w:rsidR="002D10FF">
        <w:t>-</w:t>
      </w:r>
      <w:r w:rsidR="00371DA3">
        <w:t xml:space="preserve">old milestone, </w:t>
      </w:r>
      <w:r w:rsidR="00A83CF5">
        <w:rPr>
          <w:lang w:val="en-US"/>
        </w:rPr>
        <w:t>Buick Arena</w:t>
      </w:r>
      <w:r w:rsidR="00371DA3" w:rsidRPr="00094708">
        <w:rPr>
          <w:lang w:val="en-US"/>
        </w:rPr>
        <w:t xml:space="preserve"> will be transformed into a</w:t>
      </w:r>
      <w:r w:rsidR="00371DA3">
        <w:rPr>
          <w:lang w:val="en-US"/>
        </w:rPr>
        <w:t>n</w:t>
      </w:r>
      <w:r w:rsidR="00371DA3" w:rsidRPr="00094708">
        <w:rPr>
          <w:lang w:val="en-US"/>
        </w:rPr>
        <w:t xml:space="preserve"> LG model home</w:t>
      </w:r>
      <w:r w:rsidR="00371DA3">
        <w:t xml:space="preserve"> and the two players will be tasked with completing a variety of household chores while being scored on skill and flair by Anthony.</w:t>
      </w:r>
      <w:r w:rsidR="00371DA3" w:rsidRPr="00E25079">
        <w:t xml:space="preserve"> </w:t>
      </w:r>
      <w:r w:rsidR="00371DA3">
        <w:rPr>
          <w:lang w:val="en-US"/>
        </w:rPr>
        <w:t xml:space="preserve">The challenge kicks off in the laundry room highlighted by the ultra-fast </w:t>
      </w:r>
      <w:proofErr w:type="spellStart"/>
      <w:r w:rsidR="00371DA3">
        <w:rPr>
          <w:lang w:val="en-US"/>
        </w:rPr>
        <w:t>TurboWash</w:t>
      </w:r>
      <w:proofErr w:type="spellEnd"/>
      <w:r w:rsidR="00371DA3">
        <w:rPr>
          <w:lang w:val="en-US"/>
        </w:rPr>
        <w:t xml:space="preserve"> technology </w:t>
      </w:r>
      <w:r w:rsidR="002D10FF">
        <w:rPr>
          <w:lang w:val="en-US"/>
        </w:rPr>
        <w:t xml:space="preserve">that </w:t>
      </w:r>
      <w:r w:rsidR="00371DA3">
        <w:rPr>
          <w:lang w:val="en-US"/>
        </w:rPr>
        <w:t>gets clothes cleaner in less time.</w:t>
      </w:r>
    </w:p>
    <w:p w:rsidR="00935590" w:rsidRDefault="00935590" w:rsidP="002E12DA">
      <w:pPr>
        <w:jc w:val="both"/>
      </w:pPr>
    </w:p>
    <w:p w:rsidR="00E71799" w:rsidRDefault="007536AB" w:rsidP="002E12DA">
      <w:pPr>
        <w:jc w:val="both"/>
        <w:rPr>
          <w:lang w:val="en-US"/>
        </w:rPr>
      </w:pPr>
      <w:r>
        <w:t>After the players navigate the</w:t>
      </w:r>
      <w:r w:rsidR="00094708" w:rsidRPr="00094708">
        <w:rPr>
          <w:lang w:val="en-US"/>
        </w:rPr>
        <w:t xml:space="preserve"> two laundry areas, </w:t>
      </w:r>
      <w:r w:rsidR="00935590">
        <w:rPr>
          <w:lang w:val="en-US"/>
        </w:rPr>
        <w:t xml:space="preserve">the challenge takes them through </w:t>
      </w:r>
      <w:r w:rsidR="00094708" w:rsidRPr="00094708">
        <w:rPr>
          <w:lang w:val="en-US"/>
        </w:rPr>
        <w:t>two kitchen spaces</w:t>
      </w:r>
      <w:r w:rsidR="0000472E">
        <w:rPr>
          <w:lang w:val="en-US"/>
        </w:rPr>
        <w:t xml:space="preserve"> where they’ll unload groceries and prepare appetizers</w:t>
      </w:r>
      <w:r w:rsidR="004B7575">
        <w:rPr>
          <w:lang w:val="en-US"/>
        </w:rPr>
        <w:t xml:space="preserve">, </w:t>
      </w:r>
      <w:r w:rsidR="00935590">
        <w:rPr>
          <w:lang w:val="en-US"/>
        </w:rPr>
        <w:t>followed by</w:t>
      </w:r>
      <w:r w:rsidR="00012E42">
        <w:rPr>
          <w:lang w:val="en-US"/>
        </w:rPr>
        <w:t xml:space="preserve"> a quick stop</w:t>
      </w:r>
      <w:r w:rsidR="00935590">
        <w:rPr>
          <w:lang w:val="en-US"/>
        </w:rPr>
        <w:t xml:space="preserve"> </w:t>
      </w:r>
      <w:r w:rsidR="00012E42">
        <w:rPr>
          <w:lang w:val="en-US"/>
        </w:rPr>
        <w:t xml:space="preserve">using </w:t>
      </w:r>
      <w:r w:rsidR="004B7575">
        <w:rPr>
          <w:lang w:val="en-US"/>
        </w:rPr>
        <w:t>two LG Nitro HD smartphones for calling friends and family,</w:t>
      </w:r>
      <w:r w:rsidR="00094708" w:rsidRPr="00094708">
        <w:rPr>
          <w:lang w:val="en-US"/>
        </w:rPr>
        <w:t xml:space="preserve"> and </w:t>
      </w:r>
      <w:r w:rsidR="00935590">
        <w:rPr>
          <w:lang w:val="en-US"/>
        </w:rPr>
        <w:t xml:space="preserve">into </w:t>
      </w:r>
      <w:r w:rsidR="00094708" w:rsidRPr="00094708">
        <w:rPr>
          <w:lang w:val="en-US"/>
        </w:rPr>
        <w:t>a living</w:t>
      </w:r>
      <w:r w:rsidR="00014F23">
        <w:rPr>
          <w:lang w:val="en-US"/>
        </w:rPr>
        <w:t xml:space="preserve"> </w:t>
      </w:r>
      <w:r w:rsidR="00014F23">
        <w:rPr>
          <w:lang w:val="en-US"/>
        </w:rPr>
        <w:lastRenderedPageBreak/>
        <w:t>room</w:t>
      </w:r>
      <w:r w:rsidR="00094708" w:rsidRPr="00094708">
        <w:rPr>
          <w:lang w:val="en-US"/>
        </w:rPr>
        <w:t xml:space="preserve"> with recliners where each player will </w:t>
      </w:r>
      <w:r w:rsidR="00014F23">
        <w:rPr>
          <w:lang w:val="en-US"/>
        </w:rPr>
        <w:t>cool down while</w:t>
      </w:r>
      <w:r w:rsidR="00094708" w:rsidRPr="00094708">
        <w:rPr>
          <w:lang w:val="en-US"/>
        </w:rPr>
        <w:t xml:space="preserve"> enjoy</w:t>
      </w:r>
      <w:r w:rsidR="00014F23">
        <w:rPr>
          <w:lang w:val="en-US"/>
        </w:rPr>
        <w:t>ing</w:t>
      </w:r>
      <w:r w:rsidR="00012E42">
        <w:rPr>
          <w:lang w:val="en-US"/>
        </w:rPr>
        <w:t xml:space="preserve"> exciting</w:t>
      </w:r>
      <w:r w:rsidR="00094708" w:rsidRPr="00094708">
        <w:rPr>
          <w:lang w:val="en-US"/>
        </w:rPr>
        <w:t xml:space="preserve"> 3D sports action on an LG CINEMA 3D </w:t>
      </w:r>
      <w:r w:rsidR="00111EB6">
        <w:rPr>
          <w:lang w:val="en-US"/>
        </w:rPr>
        <w:t xml:space="preserve">Smart </w:t>
      </w:r>
      <w:r w:rsidR="00094708" w:rsidRPr="00094708">
        <w:rPr>
          <w:lang w:val="en-US"/>
        </w:rPr>
        <w:t>TV.</w:t>
      </w:r>
    </w:p>
    <w:p w:rsidR="006A5E85" w:rsidRDefault="006A5E85" w:rsidP="002E12DA">
      <w:pPr>
        <w:jc w:val="both"/>
        <w:rPr>
          <w:lang w:val="en-US"/>
        </w:rPr>
      </w:pPr>
    </w:p>
    <w:p w:rsidR="002D10FF" w:rsidRDefault="00853CDB" w:rsidP="002E12DA">
      <w:pPr>
        <w:jc w:val="both"/>
        <w:rPr>
          <w:lang w:eastAsia="ko-KR"/>
        </w:rPr>
      </w:pPr>
      <w:r>
        <w:rPr>
          <w:lang w:eastAsia="ko-KR"/>
        </w:rPr>
        <w:t xml:space="preserve">After crowning the </w:t>
      </w:r>
      <w:r w:rsidR="00B428AF">
        <w:rPr>
          <w:lang w:eastAsia="ko-KR"/>
        </w:rPr>
        <w:t xml:space="preserve">LG </w:t>
      </w:r>
      <w:r>
        <w:rPr>
          <w:lang w:eastAsia="ko-KR"/>
        </w:rPr>
        <w:t xml:space="preserve">Home Court Challenge </w:t>
      </w:r>
      <w:r w:rsidR="00F02DA8">
        <w:rPr>
          <w:lang w:eastAsia="ko-KR"/>
        </w:rPr>
        <w:t>champion</w:t>
      </w:r>
      <w:r>
        <w:rPr>
          <w:lang w:eastAsia="ko-KR"/>
        </w:rPr>
        <w:t xml:space="preserve">, LG will </w:t>
      </w:r>
      <w:r w:rsidR="00C972D2">
        <w:rPr>
          <w:lang w:eastAsia="ko-KR"/>
        </w:rPr>
        <w:t>make</w:t>
      </w:r>
      <w:r>
        <w:rPr>
          <w:lang w:eastAsia="ko-KR"/>
        </w:rPr>
        <w:t xml:space="preserve"> donation</w:t>
      </w:r>
      <w:r w:rsidR="004A59ED">
        <w:rPr>
          <w:lang w:eastAsia="ko-KR"/>
        </w:rPr>
        <w:t>s</w:t>
      </w:r>
      <w:r>
        <w:rPr>
          <w:lang w:eastAsia="ko-KR"/>
        </w:rPr>
        <w:t xml:space="preserve"> in </w:t>
      </w:r>
      <w:r w:rsidRPr="00840D28">
        <w:rPr>
          <w:lang w:eastAsia="ko-KR"/>
        </w:rPr>
        <w:t xml:space="preserve">both participating </w:t>
      </w:r>
      <w:r>
        <w:rPr>
          <w:lang w:eastAsia="ko-KR"/>
        </w:rPr>
        <w:t xml:space="preserve">players’ names to Coaches vs. Cancer </w:t>
      </w:r>
      <w:r w:rsidR="00F02DA8">
        <w:rPr>
          <w:lang w:eastAsia="ko-KR"/>
        </w:rPr>
        <w:t xml:space="preserve">charity </w:t>
      </w:r>
      <w:r>
        <w:rPr>
          <w:lang w:eastAsia="ko-KR"/>
        </w:rPr>
        <w:t>and the MD Anderson Cancer Center</w:t>
      </w:r>
      <w:r w:rsidRPr="004103CD">
        <w:rPr>
          <w:lang w:eastAsia="ko-KR"/>
        </w:rPr>
        <w:t>.</w:t>
      </w:r>
      <w:r w:rsidR="002E524B">
        <w:rPr>
          <w:lang w:eastAsia="ko-KR"/>
        </w:rPr>
        <w:t xml:space="preserve"> In addition to monetary donations to both organizations, LG will </w:t>
      </w:r>
      <w:r w:rsidR="009E35BA">
        <w:rPr>
          <w:lang w:eastAsia="ko-KR"/>
        </w:rPr>
        <w:t>donate</w:t>
      </w:r>
      <w:r w:rsidR="00185CC6">
        <w:rPr>
          <w:lang w:eastAsia="ko-KR"/>
        </w:rPr>
        <w:t xml:space="preserve"> </w:t>
      </w:r>
      <w:r w:rsidR="00E4503A">
        <w:rPr>
          <w:lang w:eastAsia="ko-KR"/>
        </w:rPr>
        <w:t xml:space="preserve">a number of </w:t>
      </w:r>
      <w:r w:rsidR="00185CC6">
        <w:rPr>
          <w:lang w:eastAsia="ko-KR"/>
        </w:rPr>
        <w:t xml:space="preserve">Nitro HD smartphones along with a year of prepaid AT&amp;T </w:t>
      </w:r>
      <w:r w:rsidR="009E35BA">
        <w:rPr>
          <w:lang w:eastAsia="ko-KR"/>
        </w:rPr>
        <w:t>service to patients of the MD Anderson Cancer Center</w:t>
      </w:r>
      <w:r w:rsidR="00185CC6">
        <w:rPr>
          <w:lang w:eastAsia="ko-KR"/>
        </w:rPr>
        <w:t xml:space="preserve">, exemplifying yet another way LG is committed to </w:t>
      </w:r>
      <w:r w:rsidR="00EA7B30">
        <w:rPr>
          <w:lang w:eastAsia="ko-KR"/>
        </w:rPr>
        <w:t>incorporating technology t</w:t>
      </w:r>
      <w:r w:rsidR="002E524B">
        <w:rPr>
          <w:lang w:eastAsia="ko-KR"/>
        </w:rPr>
        <w:t>hat</w:t>
      </w:r>
      <w:r w:rsidR="00185CC6">
        <w:rPr>
          <w:lang w:eastAsia="ko-KR"/>
        </w:rPr>
        <w:t xml:space="preserve"> help</w:t>
      </w:r>
      <w:r w:rsidR="002E524B">
        <w:rPr>
          <w:lang w:eastAsia="ko-KR"/>
        </w:rPr>
        <w:t>s</w:t>
      </w:r>
      <w:r w:rsidR="00185CC6">
        <w:rPr>
          <w:lang w:eastAsia="ko-KR"/>
        </w:rPr>
        <w:t xml:space="preserve"> make life better for consumers</w:t>
      </w:r>
      <w:r w:rsidR="002E524B">
        <w:rPr>
          <w:lang w:eastAsia="ko-KR"/>
        </w:rPr>
        <w:t xml:space="preserve"> and their families</w:t>
      </w:r>
      <w:r w:rsidR="00EA7B30">
        <w:rPr>
          <w:lang w:eastAsia="ko-KR"/>
        </w:rPr>
        <w:t xml:space="preserve">. </w:t>
      </w:r>
      <w:r w:rsidR="00185CC6">
        <w:rPr>
          <w:lang w:eastAsia="ko-KR"/>
        </w:rPr>
        <w:t xml:space="preserve">  </w:t>
      </w:r>
    </w:p>
    <w:p w:rsidR="00F36E1D" w:rsidRDefault="00F36E1D" w:rsidP="002E12DA">
      <w:pPr>
        <w:jc w:val="both"/>
      </w:pPr>
    </w:p>
    <w:p w:rsidR="006C6E42" w:rsidRDefault="006C6E42" w:rsidP="002E12DA">
      <w:pPr>
        <w:jc w:val="both"/>
        <w:rPr>
          <w:lang w:val="en-US"/>
        </w:rPr>
      </w:pPr>
      <w:r>
        <w:t xml:space="preserve">“The </w:t>
      </w:r>
      <w:r w:rsidR="003C467C">
        <w:t xml:space="preserve">LG </w:t>
      </w:r>
      <w:r>
        <w:t xml:space="preserve">Home Court Challenge is </w:t>
      </w:r>
      <w:r w:rsidR="007A332A">
        <w:t xml:space="preserve">a </w:t>
      </w:r>
      <w:r w:rsidR="00853CDB">
        <w:rPr>
          <w:lang w:eastAsia="ko-KR"/>
        </w:rPr>
        <w:t xml:space="preserve">friendly competition </w:t>
      </w:r>
      <w:r w:rsidR="003C467C">
        <w:rPr>
          <w:lang w:eastAsia="ko-KR"/>
        </w:rPr>
        <w:t xml:space="preserve">that </w:t>
      </w:r>
      <w:r w:rsidR="00853CDB">
        <w:rPr>
          <w:lang w:eastAsia="ko-KR"/>
        </w:rPr>
        <w:t xml:space="preserve">emphasizes rivalry and good sportsmanship, </w:t>
      </w:r>
      <w:r w:rsidR="00111EB6">
        <w:rPr>
          <w:lang w:eastAsia="ko-KR"/>
        </w:rPr>
        <w:t xml:space="preserve">giving </w:t>
      </w:r>
      <w:r w:rsidR="00014F23">
        <w:rPr>
          <w:lang w:eastAsia="ko-KR"/>
        </w:rPr>
        <w:t>fans</w:t>
      </w:r>
      <w:r w:rsidR="00853CDB">
        <w:rPr>
          <w:lang w:eastAsia="ko-KR"/>
        </w:rPr>
        <w:t xml:space="preserve"> an opportunity to </w:t>
      </w:r>
      <w:r w:rsidR="00F73F61">
        <w:rPr>
          <w:lang w:eastAsia="ko-KR"/>
        </w:rPr>
        <w:t>relive th</w:t>
      </w:r>
      <w:r w:rsidR="004B7575">
        <w:rPr>
          <w:lang w:eastAsia="ko-KR"/>
        </w:rPr>
        <w:t>e legendary</w:t>
      </w:r>
      <w:r w:rsidR="00F73F61">
        <w:rPr>
          <w:lang w:eastAsia="ko-KR"/>
        </w:rPr>
        <w:t xml:space="preserve"> Duke-Kentucky </w:t>
      </w:r>
      <w:r w:rsidR="00A13D47">
        <w:rPr>
          <w:lang w:eastAsia="ko-KR"/>
        </w:rPr>
        <w:t>game</w:t>
      </w:r>
      <w:r w:rsidR="00853CDB">
        <w:rPr>
          <w:lang w:eastAsia="ko-KR"/>
        </w:rPr>
        <w:t xml:space="preserve"> </w:t>
      </w:r>
      <w:r w:rsidR="00F7004A">
        <w:rPr>
          <w:lang w:eastAsia="ko-KR"/>
        </w:rPr>
        <w:t xml:space="preserve">from 20 years ago </w:t>
      </w:r>
      <w:r w:rsidR="003C467C">
        <w:rPr>
          <w:lang w:eastAsia="ko-KR"/>
        </w:rPr>
        <w:t xml:space="preserve">and </w:t>
      </w:r>
      <w:r w:rsidR="00111EB6">
        <w:rPr>
          <w:lang w:eastAsia="ko-KR"/>
        </w:rPr>
        <w:t xml:space="preserve">offering </w:t>
      </w:r>
      <w:r w:rsidR="003C467C">
        <w:rPr>
          <w:lang w:eastAsia="ko-KR"/>
        </w:rPr>
        <w:t>an entertaining look at</w:t>
      </w:r>
      <w:r w:rsidR="00014F23">
        <w:t xml:space="preserve"> how innovation enhances consumers’ lives,” said </w:t>
      </w:r>
      <w:r w:rsidR="00014F23" w:rsidRPr="00E54D97">
        <w:t>James Fishler, senior vice president, marketing and go-to-market operations, LG Electronics USA</w:t>
      </w:r>
      <w:r w:rsidR="00853CDB">
        <w:rPr>
          <w:lang w:eastAsia="ko-KR"/>
        </w:rPr>
        <w:t>.</w:t>
      </w:r>
    </w:p>
    <w:p w:rsidR="005D30CA" w:rsidRDefault="005D30CA" w:rsidP="002E12DA">
      <w:pPr>
        <w:jc w:val="both"/>
      </w:pPr>
    </w:p>
    <w:p w:rsidR="007A332A" w:rsidRDefault="004A59ED" w:rsidP="002E12DA">
      <w:pPr>
        <w:jc w:val="both"/>
      </w:pPr>
      <w:r>
        <w:t xml:space="preserve">Anthony echoed </w:t>
      </w:r>
      <w:proofErr w:type="spellStart"/>
      <w:r>
        <w:t>Fishler’s</w:t>
      </w:r>
      <w:proofErr w:type="spellEnd"/>
      <w:r>
        <w:t xml:space="preserve"> sentiments about the</w:t>
      </w:r>
      <w:r w:rsidR="00F02DA8">
        <w:t xml:space="preserve"> action-packed</w:t>
      </w:r>
      <w:r w:rsidR="00371DA3">
        <w:t xml:space="preserve"> </w:t>
      </w:r>
      <w:r w:rsidR="00FA7E6B">
        <w:t>Home Court C</w:t>
      </w:r>
      <w:r>
        <w:t>hallenge and applauded LG for its full-court press against cancer. “</w:t>
      </w:r>
      <w:r w:rsidR="00FA7E6B">
        <w:t>Coaches vs. Cancer and MD Anderson are fortunate to have strong supporters like LG and the NCAA,”</w:t>
      </w:r>
      <w:r>
        <w:t xml:space="preserve"> said Anthony</w:t>
      </w:r>
      <w:r w:rsidR="007A332A">
        <w:t xml:space="preserve">. </w:t>
      </w:r>
    </w:p>
    <w:p w:rsidR="007A332A" w:rsidRDefault="007A332A" w:rsidP="002E12DA">
      <w:pPr>
        <w:jc w:val="both"/>
      </w:pPr>
    </w:p>
    <w:p w:rsidR="004A59ED" w:rsidRDefault="00F7004A" w:rsidP="002E12DA">
      <w:pPr>
        <w:jc w:val="both"/>
      </w:pPr>
      <w:r>
        <w:t>Besides</w:t>
      </w:r>
      <w:r w:rsidR="004A59ED">
        <w:t xml:space="preserve"> calling the LG game at </w:t>
      </w:r>
      <w:r w:rsidR="00A83CF5">
        <w:t>Buick Arena</w:t>
      </w:r>
      <w:r w:rsidR="00FA7E6B">
        <w:t>, Anthony</w:t>
      </w:r>
      <w:r>
        <w:t xml:space="preserve"> also</w:t>
      </w:r>
      <w:r w:rsidR="004A59ED">
        <w:t xml:space="preserve"> appears in LG’s “Do March Right” TV commercials airing this month</w:t>
      </w:r>
      <w:r w:rsidR="00FA7E6B">
        <w:t xml:space="preserve"> </w:t>
      </w:r>
      <w:r w:rsidR="00A83CF5">
        <w:t xml:space="preserve">within March Madness coverage </w:t>
      </w:r>
      <w:r w:rsidR="00FA7E6B">
        <w:t>on CBS, TBS</w:t>
      </w:r>
      <w:r w:rsidR="00A83CF5">
        <w:t>,</w:t>
      </w:r>
      <w:r w:rsidR="00FA7E6B">
        <w:t xml:space="preserve"> TNT</w:t>
      </w:r>
      <w:r w:rsidR="00A83CF5">
        <w:t xml:space="preserve"> and </w:t>
      </w:r>
      <w:proofErr w:type="spellStart"/>
      <w:r w:rsidR="00A83CF5">
        <w:t>truTV</w:t>
      </w:r>
      <w:proofErr w:type="spellEnd"/>
      <w:r w:rsidR="004A59ED">
        <w:t>.</w:t>
      </w:r>
    </w:p>
    <w:p w:rsidR="004A59ED" w:rsidRDefault="004A59ED" w:rsidP="002E12DA">
      <w:pPr>
        <w:jc w:val="both"/>
      </w:pPr>
    </w:p>
    <w:p w:rsidR="00C972D2" w:rsidRDefault="008B66B6" w:rsidP="002E12DA">
      <w:pPr>
        <w:jc w:val="both"/>
      </w:pPr>
      <w:r>
        <w:t xml:space="preserve">In addition to the LG Home Court Challenge, attendees at Bracket Town will </w:t>
      </w:r>
      <w:r w:rsidR="00012E42">
        <w:t>have the opportunity to participate in</w:t>
      </w:r>
      <w:r>
        <w:t xml:space="preserve"> </w:t>
      </w:r>
      <w:r w:rsidR="00C972D2">
        <w:t>interactive experiences</w:t>
      </w:r>
      <w:r>
        <w:t>, including</w:t>
      </w:r>
      <w:r w:rsidR="006D3647" w:rsidRPr="00E25079">
        <w:t xml:space="preserve"> an “LG House” that will give fans </w:t>
      </w:r>
      <w:r w:rsidR="00F02DA8">
        <w:t>the chance</w:t>
      </w:r>
      <w:r w:rsidR="006D3647" w:rsidRPr="00E25079">
        <w:t xml:space="preserve"> to get up close and personal with LG’s latest home applia</w:t>
      </w:r>
      <w:r w:rsidR="006D3647">
        <w:t xml:space="preserve">nces </w:t>
      </w:r>
      <w:r w:rsidR="006D3647" w:rsidRPr="00E25079">
        <w:t xml:space="preserve">and </w:t>
      </w:r>
      <w:r w:rsidR="004B7575">
        <w:t>personal technology</w:t>
      </w:r>
      <w:r w:rsidR="006D3647" w:rsidRPr="00E25079">
        <w:t>.</w:t>
      </w:r>
      <w:r w:rsidR="00D73825">
        <w:t xml:space="preserve"> </w:t>
      </w:r>
    </w:p>
    <w:p w:rsidR="002032CF" w:rsidRDefault="002032CF" w:rsidP="002E12DA">
      <w:pPr>
        <w:jc w:val="both"/>
      </w:pPr>
    </w:p>
    <w:p w:rsidR="007536AB" w:rsidRPr="00F7004A" w:rsidRDefault="007536AB" w:rsidP="007536AB">
      <w:pPr>
        <w:pStyle w:val="ListParagraph"/>
        <w:numPr>
          <w:ilvl w:val="0"/>
          <w:numId w:val="17"/>
        </w:numPr>
        <w:jc w:val="both"/>
      </w:pPr>
      <w:r w:rsidRPr="00AB584E">
        <w:rPr>
          <w:rFonts w:ascii="Times New Roman" w:hAnsi="Times New Roman"/>
          <w:sz w:val="24"/>
          <w:szCs w:val="24"/>
        </w:rPr>
        <w:t xml:space="preserve">A key fixture in the LG House will be </w:t>
      </w:r>
      <w:r w:rsidRPr="00A13D47">
        <w:rPr>
          <w:rFonts w:ascii="Times New Roman" w:hAnsi="Times New Roman"/>
          <w:sz w:val="24"/>
          <w:szCs w:val="24"/>
        </w:rPr>
        <w:t xml:space="preserve">LG’s new washing machines with </w:t>
      </w:r>
      <w:proofErr w:type="spellStart"/>
      <w:r w:rsidRPr="00A13D47">
        <w:rPr>
          <w:rFonts w:ascii="Times New Roman" w:hAnsi="Times New Roman"/>
          <w:sz w:val="24"/>
          <w:szCs w:val="24"/>
        </w:rPr>
        <w:t>TurboWash</w:t>
      </w:r>
      <w:proofErr w:type="spellEnd"/>
      <w:r w:rsidRPr="00A13D47">
        <w:rPr>
          <w:rFonts w:ascii="Times New Roman" w:hAnsi="Times New Roman"/>
          <w:sz w:val="24"/>
          <w:szCs w:val="24"/>
        </w:rPr>
        <w:t xml:space="preserve">™ technology </w:t>
      </w:r>
      <w:r>
        <w:rPr>
          <w:rFonts w:ascii="Times New Roman" w:hAnsi="Times New Roman"/>
          <w:sz w:val="24"/>
          <w:szCs w:val="24"/>
        </w:rPr>
        <w:t xml:space="preserve">that </w:t>
      </w:r>
      <w:r w:rsidRPr="00A13D47">
        <w:rPr>
          <w:rFonts w:ascii="Times New Roman" w:hAnsi="Times New Roman"/>
          <w:sz w:val="24"/>
          <w:szCs w:val="24"/>
        </w:rPr>
        <w:t>allow</w:t>
      </w:r>
      <w:r>
        <w:rPr>
          <w:rFonts w:ascii="Times New Roman" w:hAnsi="Times New Roman"/>
          <w:sz w:val="24"/>
          <w:szCs w:val="24"/>
        </w:rPr>
        <w:t xml:space="preserve"> users </w:t>
      </w:r>
      <w:r w:rsidRPr="00A13D47">
        <w:rPr>
          <w:rFonts w:ascii="Times New Roman" w:hAnsi="Times New Roman"/>
          <w:sz w:val="24"/>
          <w:szCs w:val="24"/>
        </w:rPr>
        <w:t xml:space="preserve">to save 20 minutes </w:t>
      </w:r>
      <w:r>
        <w:rPr>
          <w:rFonts w:ascii="Times New Roman" w:hAnsi="Times New Roman"/>
          <w:sz w:val="24"/>
          <w:szCs w:val="24"/>
        </w:rPr>
        <w:t xml:space="preserve">per cycle, </w:t>
      </w:r>
      <w:r w:rsidRPr="00A13D47">
        <w:rPr>
          <w:rFonts w:ascii="Times New Roman" w:hAnsi="Times New Roman"/>
          <w:sz w:val="24"/>
          <w:szCs w:val="24"/>
        </w:rPr>
        <w:t xml:space="preserve">even </w:t>
      </w:r>
      <w:r w:rsidR="00F02DA8">
        <w:rPr>
          <w:rFonts w:ascii="Times New Roman" w:hAnsi="Times New Roman"/>
          <w:sz w:val="24"/>
          <w:szCs w:val="24"/>
        </w:rPr>
        <w:t>with</w:t>
      </w:r>
      <w:r w:rsidR="00F02DA8" w:rsidRPr="00A13D47">
        <w:rPr>
          <w:rFonts w:ascii="Times New Roman" w:hAnsi="Times New Roman"/>
          <w:sz w:val="24"/>
          <w:szCs w:val="24"/>
        </w:rPr>
        <w:t xml:space="preserve"> </w:t>
      </w:r>
      <w:r w:rsidRPr="00A13D47">
        <w:rPr>
          <w:rFonts w:ascii="Times New Roman" w:hAnsi="Times New Roman"/>
          <w:sz w:val="24"/>
          <w:szCs w:val="24"/>
        </w:rPr>
        <w:t>large loads</w:t>
      </w:r>
      <w:r>
        <w:rPr>
          <w:rFonts w:ascii="Times New Roman" w:hAnsi="Times New Roman"/>
          <w:sz w:val="24"/>
          <w:szCs w:val="24"/>
        </w:rPr>
        <w:t xml:space="preserve"> of laundry</w:t>
      </w:r>
      <w:r w:rsidRPr="00A13D47">
        <w:rPr>
          <w:rFonts w:ascii="Times New Roman" w:hAnsi="Times New Roman"/>
          <w:sz w:val="24"/>
          <w:szCs w:val="24"/>
        </w:rPr>
        <w:t xml:space="preserve">, </w:t>
      </w:r>
      <w:r>
        <w:rPr>
          <w:rFonts w:ascii="Times New Roman" w:hAnsi="Times New Roman"/>
          <w:sz w:val="24"/>
          <w:szCs w:val="24"/>
        </w:rPr>
        <w:t>while still offering</w:t>
      </w:r>
      <w:r w:rsidRPr="00A13D47">
        <w:rPr>
          <w:rFonts w:ascii="Times New Roman" w:hAnsi="Times New Roman"/>
          <w:sz w:val="24"/>
          <w:szCs w:val="24"/>
        </w:rPr>
        <w:t xml:space="preserve"> outstanding cleaning performance.</w:t>
      </w:r>
      <w:r w:rsidRPr="00F7004A">
        <w:rPr>
          <w:rFonts w:ascii="Times New Roman" w:hAnsi="Times New Roman"/>
          <w:sz w:val="24"/>
          <w:szCs w:val="24"/>
        </w:rPr>
        <w:t xml:space="preserve"> </w:t>
      </w:r>
      <w:r w:rsidRPr="00AB584E">
        <w:rPr>
          <w:rFonts w:ascii="Times New Roman" w:hAnsi="Times New Roman"/>
          <w:sz w:val="24"/>
          <w:szCs w:val="24"/>
        </w:rPr>
        <w:t xml:space="preserve">LG’s super-capacity French-door refrigerator will also be a star </w:t>
      </w:r>
      <w:r w:rsidR="00111EB6">
        <w:rPr>
          <w:rFonts w:ascii="Times New Roman" w:hAnsi="Times New Roman"/>
          <w:sz w:val="24"/>
          <w:szCs w:val="24"/>
        </w:rPr>
        <w:t>player</w:t>
      </w:r>
      <w:r>
        <w:rPr>
          <w:rFonts w:ascii="Times New Roman" w:hAnsi="Times New Roman"/>
          <w:sz w:val="24"/>
          <w:szCs w:val="24"/>
        </w:rPr>
        <w:t>, o</w:t>
      </w:r>
      <w:r w:rsidRPr="00AB584E">
        <w:rPr>
          <w:rFonts w:ascii="Times New Roman" w:hAnsi="Times New Roman"/>
          <w:sz w:val="24"/>
          <w:szCs w:val="24"/>
        </w:rPr>
        <w:t>ffering the largest capacity in its class at 31 cubic feet</w:t>
      </w:r>
      <w:r w:rsidR="003811AE">
        <w:rPr>
          <w:rFonts w:ascii="Times New Roman" w:hAnsi="Times New Roman"/>
          <w:sz w:val="24"/>
          <w:szCs w:val="24"/>
        </w:rPr>
        <w:t>*</w:t>
      </w:r>
      <w:r w:rsidR="00F02DA8">
        <w:rPr>
          <w:rFonts w:ascii="Times New Roman" w:hAnsi="Times New Roman"/>
          <w:sz w:val="24"/>
          <w:szCs w:val="24"/>
        </w:rPr>
        <w:t>*;</w:t>
      </w:r>
      <w:r w:rsidR="00F02DA8" w:rsidRPr="00AB584E">
        <w:rPr>
          <w:rFonts w:ascii="Times New Roman" w:hAnsi="Times New Roman"/>
          <w:sz w:val="24"/>
          <w:szCs w:val="24"/>
        </w:rPr>
        <w:t xml:space="preserve"> </w:t>
      </w:r>
      <w:r w:rsidRPr="00AB584E">
        <w:rPr>
          <w:rFonts w:ascii="Times New Roman" w:hAnsi="Times New Roman"/>
          <w:sz w:val="24"/>
          <w:szCs w:val="24"/>
        </w:rPr>
        <w:t>this refrigerator provides fans plenty of space for all their viewing party must-have drinks and snacks</w:t>
      </w:r>
      <w:r w:rsidR="00951798">
        <w:rPr>
          <w:rFonts w:ascii="Times New Roman" w:hAnsi="Times New Roman"/>
          <w:sz w:val="24"/>
          <w:szCs w:val="24"/>
        </w:rPr>
        <w:t>.</w:t>
      </w:r>
    </w:p>
    <w:p w:rsidR="00BE1CFA" w:rsidRDefault="00111EB6" w:rsidP="002E12DA">
      <w:pPr>
        <w:pStyle w:val="ListParagraph"/>
        <w:numPr>
          <w:ilvl w:val="0"/>
          <w:numId w:val="17"/>
        </w:numPr>
        <w:jc w:val="both"/>
      </w:pPr>
      <w:r>
        <w:rPr>
          <w:rFonts w:ascii="Times New Roman" w:hAnsi="Times New Roman"/>
          <w:sz w:val="24"/>
          <w:szCs w:val="24"/>
        </w:rPr>
        <w:t xml:space="preserve">Other star players are </w:t>
      </w:r>
      <w:r w:rsidR="00AB584E" w:rsidRPr="00AB584E">
        <w:rPr>
          <w:rFonts w:ascii="Times New Roman" w:hAnsi="Times New Roman"/>
          <w:sz w:val="24"/>
          <w:szCs w:val="24"/>
        </w:rPr>
        <w:t xml:space="preserve">LG’s CINEMA 3D </w:t>
      </w:r>
      <w:r w:rsidR="00014F23">
        <w:rPr>
          <w:rFonts w:ascii="Times New Roman" w:hAnsi="Times New Roman"/>
          <w:sz w:val="24"/>
          <w:szCs w:val="24"/>
        </w:rPr>
        <w:t xml:space="preserve">Smart </w:t>
      </w:r>
      <w:r w:rsidR="00AB584E" w:rsidRPr="00AB584E">
        <w:rPr>
          <w:rFonts w:ascii="Times New Roman" w:hAnsi="Times New Roman"/>
          <w:sz w:val="24"/>
          <w:szCs w:val="24"/>
        </w:rPr>
        <w:t xml:space="preserve">TVs </w:t>
      </w:r>
      <w:r>
        <w:rPr>
          <w:rFonts w:ascii="Times New Roman" w:hAnsi="Times New Roman"/>
          <w:sz w:val="24"/>
          <w:szCs w:val="24"/>
        </w:rPr>
        <w:t xml:space="preserve">that </w:t>
      </w:r>
      <w:r w:rsidR="00AB584E" w:rsidRPr="00AB584E">
        <w:rPr>
          <w:rFonts w:ascii="Times New Roman" w:hAnsi="Times New Roman"/>
          <w:sz w:val="24"/>
          <w:szCs w:val="24"/>
        </w:rPr>
        <w:t>featur</w:t>
      </w:r>
      <w:r w:rsidR="00F7004A">
        <w:rPr>
          <w:rFonts w:ascii="Times New Roman" w:hAnsi="Times New Roman"/>
          <w:sz w:val="24"/>
          <w:szCs w:val="24"/>
        </w:rPr>
        <w:t>e an</w:t>
      </w:r>
      <w:r w:rsidR="00951798">
        <w:rPr>
          <w:rFonts w:ascii="Times New Roman" w:hAnsi="Times New Roman"/>
          <w:sz w:val="24"/>
          <w:szCs w:val="24"/>
        </w:rPr>
        <w:t xml:space="preserve"> enhanced</w:t>
      </w:r>
      <w:r w:rsidR="00AB584E" w:rsidRPr="00AB584E">
        <w:rPr>
          <w:rFonts w:ascii="Times New Roman" w:hAnsi="Times New Roman"/>
          <w:sz w:val="24"/>
          <w:szCs w:val="24"/>
        </w:rPr>
        <w:t xml:space="preserve"> 2D to 3D conversion technology that allows viewers to convert any </w:t>
      </w:r>
      <w:r w:rsidR="00186357">
        <w:rPr>
          <w:rFonts w:ascii="Times New Roman" w:hAnsi="Times New Roman"/>
          <w:sz w:val="24"/>
          <w:szCs w:val="24"/>
        </w:rPr>
        <w:t>TV program</w:t>
      </w:r>
      <w:r w:rsidR="00186357" w:rsidRPr="00AB584E">
        <w:rPr>
          <w:rFonts w:ascii="Times New Roman" w:hAnsi="Times New Roman"/>
          <w:sz w:val="24"/>
          <w:szCs w:val="24"/>
        </w:rPr>
        <w:t xml:space="preserve"> </w:t>
      </w:r>
      <w:r w:rsidR="00AB584E" w:rsidRPr="00AB584E">
        <w:rPr>
          <w:rFonts w:ascii="Times New Roman" w:hAnsi="Times New Roman"/>
          <w:sz w:val="24"/>
          <w:szCs w:val="24"/>
        </w:rPr>
        <w:t xml:space="preserve">into 3D. LG CINEMA 3D TVs provide the option for consumers to catch all the March Madness action in </w:t>
      </w:r>
      <w:r w:rsidR="00186357">
        <w:rPr>
          <w:rFonts w:ascii="Times New Roman" w:hAnsi="Times New Roman"/>
          <w:sz w:val="24"/>
          <w:szCs w:val="24"/>
        </w:rPr>
        <w:t>mesmerizing</w:t>
      </w:r>
      <w:r w:rsidR="00186357" w:rsidRPr="00AB584E">
        <w:rPr>
          <w:rFonts w:ascii="Times New Roman" w:hAnsi="Times New Roman"/>
          <w:sz w:val="24"/>
          <w:szCs w:val="24"/>
        </w:rPr>
        <w:t xml:space="preserve"> </w:t>
      </w:r>
      <w:r w:rsidR="00AB584E" w:rsidRPr="00AB584E">
        <w:rPr>
          <w:rFonts w:ascii="Times New Roman" w:hAnsi="Times New Roman"/>
          <w:sz w:val="24"/>
          <w:szCs w:val="24"/>
        </w:rPr>
        <w:t xml:space="preserve">3D from the comfort of their homes. </w:t>
      </w:r>
    </w:p>
    <w:p w:rsidR="00BE1CFA" w:rsidRDefault="00111EB6" w:rsidP="004B7575">
      <w:pPr>
        <w:pStyle w:val="ListParagraph"/>
        <w:numPr>
          <w:ilvl w:val="0"/>
          <w:numId w:val="17"/>
        </w:numPr>
        <w:jc w:val="both"/>
      </w:pPr>
      <w:r>
        <w:rPr>
          <w:rFonts w:ascii="Times New Roman" w:hAnsi="Times New Roman"/>
          <w:sz w:val="24"/>
          <w:szCs w:val="24"/>
        </w:rPr>
        <w:t>Completing the LG Home Court Challenge experience is</w:t>
      </w:r>
      <w:r w:rsidR="00AB584E" w:rsidRPr="00AB584E">
        <w:rPr>
          <w:rFonts w:ascii="Times New Roman" w:hAnsi="Times New Roman"/>
          <w:sz w:val="24"/>
          <w:szCs w:val="24"/>
        </w:rPr>
        <w:t xml:space="preserve"> LG Nitro HD smartphone </w:t>
      </w:r>
      <w:r>
        <w:rPr>
          <w:rFonts w:ascii="Times New Roman" w:hAnsi="Times New Roman"/>
          <w:sz w:val="24"/>
          <w:szCs w:val="24"/>
        </w:rPr>
        <w:t xml:space="preserve">that, like competitors in the Final Four, </w:t>
      </w:r>
      <w:r w:rsidR="00AB584E" w:rsidRPr="00AB584E">
        <w:rPr>
          <w:rFonts w:ascii="Times New Roman" w:hAnsi="Times New Roman"/>
          <w:sz w:val="24"/>
          <w:szCs w:val="24"/>
        </w:rPr>
        <w:t>pushes boundaries in</w:t>
      </w:r>
      <w:r w:rsidR="004B7575">
        <w:rPr>
          <w:rFonts w:ascii="Times New Roman" w:hAnsi="Times New Roman"/>
          <w:sz w:val="24"/>
          <w:szCs w:val="24"/>
        </w:rPr>
        <w:t xml:space="preserve"> speed and capabilities. From the 4.5” true high-definition IPS display – the same display technology used in premium LG HD televisions – to the 8 megapixel high-definition camera with 1080p HD video recording, users can capture, watch and share the most exciting Final Four </w:t>
      </w:r>
      <w:r w:rsidR="004B7575">
        <w:rPr>
          <w:rFonts w:ascii="Times New Roman" w:hAnsi="Times New Roman"/>
          <w:sz w:val="24"/>
          <w:szCs w:val="24"/>
        </w:rPr>
        <w:lastRenderedPageBreak/>
        <w:t xml:space="preserve">weekend experiences quickly and easily thanks to </w:t>
      </w:r>
      <w:r w:rsidR="00AB584E" w:rsidRPr="00AB584E">
        <w:rPr>
          <w:rFonts w:ascii="Times New Roman" w:hAnsi="Times New Roman"/>
          <w:sz w:val="24"/>
          <w:szCs w:val="24"/>
        </w:rPr>
        <w:t xml:space="preserve">AT&amp;T’s 4G LTE network and the Nitro’s superfast 1.5 GHz processer. </w:t>
      </w:r>
    </w:p>
    <w:p w:rsidR="007A14FF" w:rsidRDefault="007A14FF" w:rsidP="002E12DA">
      <w:pPr>
        <w:jc w:val="both"/>
      </w:pPr>
    </w:p>
    <w:p w:rsidR="00A83CF5" w:rsidRPr="00325F34" w:rsidRDefault="00A83CF5" w:rsidP="00A83CF5">
      <w:r>
        <w:t xml:space="preserve">The </w:t>
      </w:r>
      <w:r w:rsidRPr="00A550A8">
        <w:t>2012 NCAA Bracket Town, refreshed by Coke Zero</w:t>
      </w:r>
      <w:r>
        <w:t>,</w:t>
      </w:r>
      <w:r w:rsidRPr="00A550A8">
        <w:t xml:space="preserve"> will take place at Ernest N. </w:t>
      </w:r>
      <w:proofErr w:type="spellStart"/>
      <w:r w:rsidRPr="00A550A8">
        <w:t>Morial</w:t>
      </w:r>
      <w:proofErr w:type="spellEnd"/>
      <w:r w:rsidRPr="00A550A8">
        <w:t xml:space="preserve"> Convention Center in New Orleans, site of this year</w:t>
      </w:r>
      <w:r>
        <w:t>’</w:t>
      </w:r>
      <w:r w:rsidRPr="00A550A8">
        <w:t>s NCAA Men</w:t>
      </w:r>
      <w:r>
        <w:t>’</w:t>
      </w:r>
      <w:r w:rsidRPr="00A550A8">
        <w:t xml:space="preserve">s Final Four. Fans can meet legendary coaches and former college </w:t>
      </w:r>
      <w:r>
        <w:t xml:space="preserve">basketball </w:t>
      </w:r>
      <w:r w:rsidRPr="00A550A8">
        <w:t xml:space="preserve">stars at exclusive autograph sessions, sign up for daily youth clinics or test their athletic skills at one of the NCAA championship sport activities. For additional information, visit: </w:t>
      </w:r>
      <w:hyperlink r:id="rId7" w:history="1">
        <w:r w:rsidR="00574783" w:rsidRPr="00574783">
          <w:rPr>
            <w:rStyle w:val="Hyperlink"/>
            <w:rFonts w:ascii="Times New Roman" w:hAnsi="Times New Roman" w:cs="Times New Roman"/>
            <w:b w:val="0"/>
            <w:sz w:val="24"/>
            <w:szCs w:val="24"/>
          </w:rPr>
          <w:t>www.NCAA.com/FinalFour</w:t>
        </w:r>
      </w:hyperlink>
      <w:r w:rsidRPr="00574783">
        <w:t xml:space="preserve">. </w:t>
      </w:r>
    </w:p>
    <w:p w:rsidR="00A74E8D" w:rsidRDefault="00A74E8D" w:rsidP="002E12DA">
      <w:pPr>
        <w:jc w:val="both"/>
      </w:pPr>
    </w:p>
    <w:p w:rsidR="007A14FF" w:rsidRDefault="007A14FF" w:rsidP="002E12DA">
      <w:pPr>
        <w:jc w:val="both"/>
      </w:pPr>
      <w:r>
        <w:t xml:space="preserve">Fans are invited to enter LG’s “Do March Right” </w:t>
      </w:r>
      <w:r w:rsidR="00485944">
        <w:t>s</w:t>
      </w:r>
      <w:r>
        <w:t>weepstakes</w:t>
      </w:r>
      <w:r w:rsidR="003811AE">
        <w:t>*</w:t>
      </w:r>
      <w:r w:rsidR="00014F23">
        <w:t>*</w:t>
      </w:r>
      <w:r w:rsidR="002032CF">
        <w:t>*</w:t>
      </w:r>
      <w:r>
        <w:t xml:space="preserve"> for a chance to win a trip to the</w:t>
      </w:r>
      <w:r w:rsidR="00485944">
        <w:t xml:space="preserve"> </w:t>
      </w:r>
      <w:r w:rsidR="00F32306">
        <w:t xml:space="preserve">2012 NCAA Men’s </w:t>
      </w:r>
      <w:r>
        <w:t xml:space="preserve">Final Four and </w:t>
      </w:r>
      <w:r w:rsidR="007A332A">
        <w:t xml:space="preserve">great new </w:t>
      </w:r>
      <w:r>
        <w:t xml:space="preserve">LG </w:t>
      </w:r>
      <w:r w:rsidR="00485944">
        <w:t>products</w:t>
      </w:r>
      <w:r w:rsidR="00014F23">
        <w:t xml:space="preserve">, including </w:t>
      </w:r>
      <w:r w:rsidR="007A332A">
        <w:t>LG washer and dryer sets, LG CINEMA 3D TVs and LG Nitro HD smartphones</w:t>
      </w:r>
      <w:r w:rsidR="00014F23">
        <w:t xml:space="preserve">. </w:t>
      </w:r>
      <w:r>
        <w:t>There are three ways to enter:</w:t>
      </w:r>
    </w:p>
    <w:p w:rsidR="002032CF" w:rsidRDefault="002032CF" w:rsidP="002E12DA">
      <w:pPr>
        <w:jc w:val="both"/>
      </w:pPr>
    </w:p>
    <w:p w:rsidR="00485944" w:rsidRPr="00485944" w:rsidRDefault="007A14FF" w:rsidP="007536AB">
      <w:pPr>
        <w:pStyle w:val="ListParagraph"/>
        <w:numPr>
          <w:ilvl w:val="0"/>
          <w:numId w:val="17"/>
        </w:numPr>
        <w:jc w:val="both"/>
        <w:rPr>
          <w:rFonts w:ascii="Times New Roman" w:hAnsi="Times New Roman"/>
          <w:sz w:val="24"/>
          <w:szCs w:val="24"/>
        </w:rPr>
      </w:pPr>
      <w:r w:rsidRPr="00485944">
        <w:rPr>
          <w:rFonts w:ascii="Times New Roman" w:hAnsi="Times New Roman"/>
          <w:sz w:val="24"/>
          <w:szCs w:val="24"/>
        </w:rPr>
        <w:t>Visit LG’s Facebook page and “like” the Fan Gate</w:t>
      </w:r>
    </w:p>
    <w:p w:rsidR="00485944" w:rsidRPr="00485944" w:rsidRDefault="007A14FF" w:rsidP="007536AB">
      <w:pPr>
        <w:pStyle w:val="ListParagraph"/>
        <w:numPr>
          <w:ilvl w:val="0"/>
          <w:numId w:val="17"/>
        </w:numPr>
        <w:jc w:val="both"/>
        <w:rPr>
          <w:rFonts w:ascii="Times New Roman" w:hAnsi="Times New Roman"/>
          <w:sz w:val="24"/>
          <w:szCs w:val="24"/>
        </w:rPr>
      </w:pPr>
      <w:r w:rsidRPr="00485944">
        <w:rPr>
          <w:rFonts w:ascii="Times New Roman" w:hAnsi="Times New Roman"/>
          <w:sz w:val="24"/>
          <w:szCs w:val="24"/>
        </w:rPr>
        <w:t xml:space="preserve">Visit </w:t>
      </w:r>
      <w:r w:rsidR="00485944" w:rsidRPr="00574783">
        <w:rPr>
          <w:rStyle w:val="Hyperlink"/>
          <w:rFonts w:ascii="Times New Roman" w:hAnsi="Times New Roman" w:cs="Times New Roman"/>
          <w:b w:val="0"/>
          <w:sz w:val="24"/>
          <w:szCs w:val="24"/>
          <w:lang w:val="en-CA" w:eastAsia="zh-CN"/>
        </w:rPr>
        <w:t>www.</w:t>
      </w:r>
      <w:r w:rsidRPr="00574783">
        <w:rPr>
          <w:rStyle w:val="Hyperlink"/>
          <w:rFonts w:ascii="Times New Roman" w:hAnsi="Times New Roman" w:cs="Times New Roman"/>
          <w:b w:val="0"/>
          <w:sz w:val="24"/>
          <w:szCs w:val="24"/>
          <w:lang w:val="en-CA" w:eastAsia="zh-CN"/>
        </w:rPr>
        <w:t>LG.com/NCAA</w:t>
      </w:r>
    </w:p>
    <w:p w:rsidR="00485944" w:rsidRPr="00485944" w:rsidRDefault="007A14FF" w:rsidP="007536AB">
      <w:pPr>
        <w:pStyle w:val="ListParagraph"/>
        <w:numPr>
          <w:ilvl w:val="0"/>
          <w:numId w:val="17"/>
        </w:numPr>
        <w:jc w:val="both"/>
        <w:rPr>
          <w:rFonts w:ascii="Times New Roman" w:hAnsi="Times New Roman"/>
          <w:sz w:val="24"/>
          <w:szCs w:val="24"/>
        </w:rPr>
      </w:pPr>
      <w:r w:rsidRPr="00485944">
        <w:rPr>
          <w:rFonts w:ascii="Times New Roman" w:hAnsi="Times New Roman"/>
          <w:sz w:val="24"/>
          <w:szCs w:val="24"/>
        </w:rPr>
        <w:t xml:space="preserve">Scan a picture of the </w:t>
      </w:r>
      <w:r w:rsidR="00485944">
        <w:rPr>
          <w:rFonts w:ascii="Times New Roman" w:hAnsi="Times New Roman"/>
          <w:sz w:val="24"/>
          <w:szCs w:val="24"/>
        </w:rPr>
        <w:t xml:space="preserve">LG “Do March Right” </w:t>
      </w:r>
      <w:r w:rsidRPr="00485944">
        <w:rPr>
          <w:rFonts w:ascii="Times New Roman" w:hAnsi="Times New Roman"/>
          <w:sz w:val="24"/>
          <w:szCs w:val="24"/>
        </w:rPr>
        <w:t>QR Code at participating retailers</w:t>
      </w:r>
    </w:p>
    <w:p w:rsidR="00A74E8D" w:rsidRDefault="00A74E8D" w:rsidP="00A74E8D">
      <w:pPr>
        <w:jc w:val="both"/>
      </w:pPr>
    </w:p>
    <w:p w:rsidR="00B83C8C" w:rsidRDefault="00B83C8C" w:rsidP="00B83C8C">
      <w:pPr>
        <w:jc w:val="both"/>
      </w:pPr>
      <w:r>
        <w:t xml:space="preserve">Retailers are also taking advantage of the “Do March Right” excitement by offering March Madness specials in the coming weeks. Purchasing qualifying LG Smartphones, CINEMA 3D TVs or major home appliances may result in instant savings or even free LG devices at participating retailers now through April 7. Consumers can learn more in Anthony’s TV commercials or by visiting </w:t>
      </w:r>
      <w:hyperlink r:id="rId8" w:history="1">
        <w:r w:rsidRPr="00B83C8C">
          <w:rPr>
            <w:rStyle w:val="Hyperlink"/>
            <w:rFonts w:ascii="Times New Roman" w:hAnsi="Times New Roman"/>
            <w:b w:val="0"/>
            <w:sz w:val="24"/>
            <w:szCs w:val="24"/>
          </w:rPr>
          <w:t>www.LG.com/NCAA</w:t>
        </w:r>
      </w:hyperlink>
      <w:r>
        <w:t>.</w:t>
      </w:r>
    </w:p>
    <w:p w:rsidR="004037EA" w:rsidRDefault="004037EA" w:rsidP="002E12DA">
      <w:pPr>
        <w:jc w:val="both"/>
      </w:pPr>
    </w:p>
    <w:p w:rsidR="00FF1A68" w:rsidRDefault="00FF1A68" w:rsidP="005036D9">
      <w:pPr>
        <w:jc w:val="center"/>
        <w:rPr>
          <w:b/>
        </w:rPr>
      </w:pPr>
      <w:r w:rsidRPr="00FF1A68">
        <w:rPr>
          <w:b/>
        </w:rPr>
        <w:t># # #</w:t>
      </w:r>
    </w:p>
    <w:p w:rsidR="009D7915" w:rsidRDefault="009D7915" w:rsidP="005036D9">
      <w:pPr>
        <w:jc w:val="center"/>
        <w:rPr>
          <w:b/>
        </w:rPr>
      </w:pPr>
    </w:p>
    <w:p w:rsidR="009C2532" w:rsidRPr="003811AE" w:rsidRDefault="009C2532" w:rsidP="009C2532">
      <w:pPr>
        <w:jc w:val="both"/>
        <w:rPr>
          <w:sz w:val="20"/>
          <w:szCs w:val="20"/>
        </w:rPr>
      </w:pPr>
      <w:r>
        <w:rPr>
          <w:sz w:val="20"/>
          <w:szCs w:val="20"/>
        </w:rPr>
        <w:t>*</w:t>
      </w:r>
      <w:r w:rsidRPr="003811AE">
        <w:rPr>
          <w:sz w:val="20"/>
          <w:szCs w:val="20"/>
        </w:rPr>
        <w:t>Based on AHAM-HLW-1-2010 test protocol. Cotton/Normal or comparable cycle at default settings, 8-lb loads, front load washers only. Excludes other LG manufactured products. Excludes quick wash or comparable cycles intended for small, lightly soiled loads only.</w:t>
      </w:r>
    </w:p>
    <w:p w:rsidR="003811AE" w:rsidRPr="003811AE" w:rsidRDefault="003811AE" w:rsidP="00A13D47">
      <w:pPr>
        <w:jc w:val="both"/>
        <w:rPr>
          <w:sz w:val="20"/>
          <w:szCs w:val="20"/>
        </w:rPr>
      </w:pPr>
    </w:p>
    <w:p w:rsidR="00A13D47" w:rsidRPr="00A13D47" w:rsidRDefault="003811AE" w:rsidP="00A13D47">
      <w:pPr>
        <w:jc w:val="both"/>
        <w:rPr>
          <w:sz w:val="20"/>
          <w:szCs w:val="20"/>
        </w:rPr>
      </w:pPr>
      <w:r>
        <w:rPr>
          <w:sz w:val="20"/>
          <w:szCs w:val="20"/>
        </w:rPr>
        <w:t>*</w:t>
      </w:r>
      <w:r w:rsidR="00A13D47">
        <w:rPr>
          <w:sz w:val="20"/>
          <w:szCs w:val="20"/>
        </w:rPr>
        <w:t>*</w:t>
      </w:r>
      <w:r w:rsidR="00A13D47" w:rsidRPr="00A13D47">
        <w:rPr>
          <w:sz w:val="20"/>
          <w:szCs w:val="20"/>
        </w:rPr>
        <w:t>Largest capacity standard-width French Door refrigerator; excludes other LG manufactured products.</w:t>
      </w:r>
    </w:p>
    <w:p w:rsidR="002032CF" w:rsidRDefault="002032CF" w:rsidP="002E12DA">
      <w:pPr>
        <w:jc w:val="both"/>
        <w:rPr>
          <w:b/>
        </w:rPr>
      </w:pPr>
    </w:p>
    <w:p w:rsidR="00935590" w:rsidRPr="003A2477" w:rsidRDefault="00935590" w:rsidP="00935590">
      <w:pPr>
        <w:jc w:val="both"/>
        <w:rPr>
          <w:rFonts w:eastAsia="MS Mincho"/>
          <w:sz w:val="20"/>
          <w:szCs w:val="20"/>
        </w:rPr>
      </w:pPr>
      <w:r w:rsidRPr="003A2477">
        <w:rPr>
          <w:sz w:val="20"/>
          <w:szCs w:val="20"/>
        </w:rPr>
        <w:t>*</w:t>
      </w:r>
      <w:r w:rsidR="003811AE">
        <w:rPr>
          <w:sz w:val="20"/>
          <w:szCs w:val="20"/>
        </w:rPr>
        <w:t>*</w:t>
      </w:r>
      <w:r w:rsidRPr="003A2477">
        <w:rPr>
          <w:sz w:val="20"/>
          <w:szCs w:val="20"/>
        </w:rPr>
        <w:t xml:space="preserve">*NO PURCHASE OR PAYMENT NECESSARY TO ENTER OR WIN. </w:t>
      </w:r>
      <w:r w:rsidRPr="003A2477">
        <w:rPr>
          <w:rFonts w:eastAsia="MS Mincho"/>
          <w:sz w:val="20"/>
          <w:szCs w:val="20"/>
        </w:rPr>
        <w:t>Open to legal residents of the 50 US</w:t>
      </w:r>
      <w:r>
        <w:rPr>
          <w:rFonts w:eastAsia="MS Mincho"/>
          <w:sz w:val="20"/>
          <w:szCs w:val="20"/>
        </w:rPr>
        <w:t xml:space="preserve"> states</w:t>
      </w:r>
      <w:r w:rsidRPr="003A2477">
        <w:rPr>
          <w:rFonts w:eastAsia="MS Mincho"/>
          <w:sz w:val="20"/>
          <w:szCs w:val="20"/>
        </w:rPr>
        <w:t>,</w:t>
      </w:r>
      <w:r>
        <w:rPr>
          <w:rFonts w:eastAsia="MS Mincho"/>
          <w:sz w:val="20"/>
          <w:szCs w:val="20"/>
        </w:rPr>
        <w:t xml:space="preserve"> Washington</w:t>
      </w:r>
      <w:r w:rsidRPr="003A2477">
        <w:rPr>
          <w:rFonts w:eastAsia="MS Mincho"/>
          <w:sz w:val="20"/>
          <w:szCs w:val="20"/>
        </w:rPr>
        <w:t xml:space="preserve"> DC &amp; Puerto Rico, 18 or older. Void where prohibited. Begins 2/20/12, ends 3/24/12. Subject to Official Rules available at </w:t>
      </w:r>
      <w:hyperlink r:id="rId9" w:history="1">
        <w:r w:rsidRPr="003A2477">
          <w:rPr>
            <w:rStyle w:val="Hyperlink"/>
            <w:rFonts w:ascii="Times New Roman" w:eastAsia="MS Mincho" w:hAnsi="Times New Roman" w:cs="Times New Roman"/>
            <w:b w:val="0"/>
          </w:rPr>
          <w:t>http://www.lg.com/us/ncaa/ncaa_official_rules.jsp</w:t>
        </w:r>
      </w:hyperlink>
      <w:r w:rsidRPr="003A2477">
        <w:rPr>
          <w:rFonts w:eastAsia="MS Mincho"/>
          <w:sz w:val="20"/>
          <w:szCs w:val="20"/>
        </w:rPr>
        <w:t>. Sponsor:</w:t>
      </w:r>
      <w:r>
        <w:rPr>
          <w:rFonts w:eastAsia="MS Mincho"/>
          <w:sz w:val="20"/>
          <w:szCs w:val="20"/>
        </w:rPr>
        <w:t xml:space="preserve"> </w:t>
      </w:r>
      <w:r w:rsidRPr="003A2477">
        <w:rPr>
          <w:rFonts w:eastAsia="MS Mincho"/>
          <w:sz w:val="20"/>
          <w:szCs w:val="20"/>
        </w:rPr>
        <w:t>LG Electronics USA. The NCAA is not a sponsor of this Sweepstakes. NCAA and Final Four are registered trademarks of the National Collegiate Athletic Association. This sweepstakes is in no way sponsored, endorsed or administered by, or associated with Facebook. Any questions, comments or complaints regarding the Promotion must be directed to the Sponsor, and not to Facebook.</w:t>
      </w:r>
    </w:p>
    <w:p w:rsidR="002032CF" w:rsidRDefault="002032CF" w:rsidP="002E12DA">
      <w:pPr>
        <w:jc w:val="both"/>
        <w:rPr>
          <w:b/>
        </w:rPr>
      </w:pPr>
    </w:p>
    <w:p w:rsidR="00485944" w:rsidRPr="00485944" w:rsidRDefault="00485944" w:rsidP="002E12DA">
      <w:pPr>
        <w:jc w:val="both"/>
        <w:rPr>
          <w:sz w:val="20"/>
          <w:szCs w:val="20"/>
        </w:rPr>
      </w:pPr>
      <w:r w:rsidRPr="00485944">
        <w:rPr>
          <w:sz w:val="20"/>
          <w:szCs w:val="20"/>
        </w:rPr>
        <w:t>Products and features subject to change</w:t>
      </w:r>
      <w:r w:rsidR="00186357">
        <w:rPr>
          <w:sz w:val="20"/>
          <w:szCs w:val="20"/>
        </w:rPr>
        <w:t>.</w:t>
      </w:r>
    </w:p>
    <w:p w:rsidR="00485944" w:rsidRPr="00485944" w:rsidRDefault="00485944" w:rsidP="002E12DA">
      <w:pPr>
        <w:jc w:val="both"/>
        <w:rPr>
          <w:b/>
          <w:sz w:val="20"/>
          <w:szCs w:val="20"/>
        </w:rPr>
      </w:pPr>
    </w:p>
    <w:p w:rsidR="00795BD4" w:rsidRDefault="00121D50" w:rsidP="00795BD4">
      <w:pPr>
        <w:jc w:val="both"/>
        <w:rPr>
          <w:b/>
          <w:sz w:val="20"/>
          <w:szCs w:val="20"/>
        </w:rPr>
      </w:pPr>
      <w:r w:rsidRPr="00795BD4">
        <w:rPr>
          <w:b/>
          <w:sz w:val="20"/>
          <w:szCs w:val="20"/>
        </w:rPr>
        <w:t>About the NCAA</w:t>
      </w:r>
    </w:p>
    <w:p w:rsidR="00121D50" w:rsidRDefault="00121D50" w:rsidP="00795BD4">
      <w:pPr>
        <w:jc w:val="both"/>
        <w:rPr>
          <w:sz w:val="20"/>
          <w:szCs w:val="20"/>
        </w:rPr>
      </w:pPr>
      <w:r w:rsidRPr="00485944">
        <w:rPr>
          <w:sz w:val="20"/>
          <w:szCs w:val="20"/>
        </w:rPr>
        <w:t>The NCAA is a membership-led non</w:t>
      </w:r>
      <w:r w:rsidR="00E54D97" w:rsidRPr="00485944">
        <w:rPr>
          <w:sz w:val="20"/>
          <w:szCs w:val="20"/>
        </w:rPr>
        <w:t>-</w:t>
      </w:r>
      <w:r w:rsidRPr="00485944">
        <w:rPr>
          <w:sz w:val="20"/>
          <w:szCs w:val="20"/>
        </w:rPr>
        <w:t xml:space="preserve">profit association of colleges and universities committed to supporting academic and athletic opportunities for more than 400,000 student-athletes at more than 1,000 member colleges and universities. Each year, more than 54,000 student-athletes compete in NCAA championships in Divisions I, II and III sports. Visit </w:t>
      </w:r>
      <w:bookmarkStart w:id="0" w:name="NCAA"/>
      <w:bookmarkEnd w:id="0"/>
      <w:r w:rsidR="006B03E1" w:rsidRPr="00935590">
        <w:rPr>
          <w:rStyle w:val="Hyperlink"/>
          <w:rFonts w:ascii="Times New Roman" w:eastAsia="MS Mincho" w:hAnsi="Times New Roman" w:cs="Times New Roman"/>
        </w:rPr>
        <w:fldChar w:fldCharType="begin"/>
      </w:r>
      <w:r w:rsidRPr="00935590">
        <w:rPr>
          <w:rStyle w:val="Hyperlink"/>
          <w:rFonts w:ascii="Times New Roman" w:eastAsia="MS Mincho" w:hAnsi="Times New Roman" w:cs="Times New Roman"/>
        </w:rPr>
        <w:instrText xml:space="preserve"> HYPERLINK "http://recp.rm05.net/ctt?kn=10&amp;m=507551&amp;r=MzU2OTU5MjgwNwS2&amp;b=0&amp;j=Nzk5MTAzNzQS1&amp;mt=1" \o "http://recp.rm05.net/ctt?kn=10&amp;m=507551&amp;r=MzU2OTU5MjgwNwS2&amp;b=0&amp;j=Nzk5MTAzNzQS1&amp;mt=1" </w:instrText>
      </w:r>
      <w:r w:rsidR="006B03E1" w:rsidRPr="00935590">
        <w:rPr>
          <w:rStyle w:val="Hyperlink"/>
          <w:rFonts w:ascii="Times New Roman" w:eastAsia="MS Mincho" w:hAnsi="Times New Roman" w:cs="Times New Roman"/>
        </w:rPr>
        <w:fldChar w:fldCharType="separate"/>
      </w:r>
      <w:r w:rsidRPr="00935590">
        <w:rPr>
          <w:rStyle w:val="Hyperlink"/>
          <w:rFonts w:ascii="Times New Roman" w:eastAsia="MS Mincho" w:hAnsi="Times New Roman" w:cs="Times New Roman"/>
          <w:b w:val="0"/>
        </w:rPr>
        <w:t>www.ncaa.org</w:t>
      </w:r>
      <w:r w:rsidR="006B03E1" w:rsidRPr="00935590">
        <w:rPr>
          <w:rStyle w:val="Hyperlink"/>
          <w:rFonts w:ascii="Times New Roman" w:eastAsia="MS Mincho" w:hAnsi="Times New Roman" w:cs="Times New Roman"/>
        </w:rPr>
        <w:fldChar w:fldCharType="end"/>
      </w:r>
      <w:r w:rsidRPr="00485944">
        <w:rPr>
          <w:sz w:val="20"/>
          <w:szCs w:val="20"/>
        </w:rPr>
        <w:t xml:space="preserve"> and </w:t>
      </w:r>
      <w:bookmarkStart w:id="1" w:name="NCAA_sports"/>
      <w:bookmarkEnd w:id="1"/>
      <w:r w:rsidR="006B03E1" w:rsidRPr="00935590">
        <w:rPr>
          <w:rStyle w:val="Hyperlink"/>
          <w:rFonts w:ascii="Times New Roman" w:eastAsia="MS Mincho" w:hAnsi="Times New Roman" w:cs="Times New Roman"/>
        </w:rPr>
        <w:fldChar w:fldCharType="begin"/>
      </w:r>
      <w:r w:rsidRPr="00935590">
        <w:rPr>
          <w:rStyle w:val="Hyperlink"/>
          <w:rFonts w:ascii="Times New Roman" w:eastAsia="MS Mincho" w:hAnsi="Times New Roman" w:cs="Times New Roman"/>
        </w:rPr>
        <w:instrText xml:space="preserve"> HYPERLINK "http://www.ncaa.com" </w:instrText>
      </w:r>
      <w:r w:rsidR="006B03E1" w:rsidRPr="00935590">
        <w:rPr>
          <w:rStyle w:val="Hyperlink"/>
          <w:rFonts w:ascii="Times New Roman" w:eastAsia="MS Mincho" w:hAnsi="Times New Roman" w:cs="Times New Roman"/>
        </w:rPr>
        <w:fldChar w:fldCharType="separate"/>
      </w:r>
      <w:r w:rsidRPr="00935590">
        <w:rPr>
          <w:rStyle w:val="Hyperlink"/>
          <w:rFonts w:ascii="Times New Roman" w:eastAsia="MS Mincho" w:hAnsi="Times New Roman" w:cs="Times New Roman"/>
          <w:b w:val="0"/>
        </w:rPr>
        <w:t>www.ncaa.com</w:t>
      </w:r>
      <w:r w:rsidR="006B03E1" w:rsidRPr="00935590">
        <w:rPr>
          <w:rStyle w:val="Hyperlink"/>
          <w:rFonts w:ascii="Times New Roman" w:eastAsia="MS Mincho" w:hAnsi="Times New Roman" w:cs="Times New Roman"/>
        </w:rPr>
        <w:fldChar w:fldCharType="end"/>
      </w:r>
      <w:r w:rsidRPr="00485944">
        <w:rPr>
          <w:sz w:val="20"/>
          <w:szCs w:val="20"/>
        </w:rPr>
        <w:t xml:space="preserve"> for more details about the Association, its goals and members and corporate partnerships that help support programs for student-athletes.</w:t>
      </w:r>
      <w:r w:rsidR="00842623" w:rsidRPr="00485944">
        <w:rPr>
          <w:sz w:val="20"/>
          <w:szCs w:val="20"/>
        </w:rPr>
        <w:t xml:space="preserve"> </w:t>
      </w:r>
      <w:r w:rsidRPr="00485944">
        <w:rPr>
          <w:sz w:val="20"/>
          <w:szCs w:val="20"/>
        </w:rPr>
        <w:t xml:space="preserve">The NCAA </w:t>
      </w:r>
      <w:r w:rsidRPr="00485944">
        <w:rPr>
          <w:sz w:val="20"/>
          <w:szCs w:val="20"/>
        </w:rPr>
        <w:lastRenderedPageBreak/>
        <w:t>is proud to have the following elite companies as official Corporate Champions—AT&amp;T, Capital One and Coca-Cola—and the following elite companies as official Corporate Partners—Buick, Enterprise, Infiniti, LG</w:t>
      </w:r>
      <w:r w:rsidR="00190130" w:rsidRPr="00485944">
        <w:rPr>
          <w:sz w:val="20"/>
          <w:szCs w:val="20"/>
        </w:rPr>
        <w:t xml:space="preserve"> Electronics</w:t>
      </w:r>
      <w:r w:rsidRPr="00485944">
        <w:rPr>
          <w:sz w:val="20"/>
          <w:szCs w:val="20"/>
        </w:rPr>
        <w:t xml:space="preserve">, Lowe’s, </w:t>
      </w:r>
      <w:proofErr w:type="spellStart"/>
      <w:r w:rsidRPr="00485944">
        <w:rPr>
          <w:sz w:val="20"/>
          <w:szCs w:val="20"/>
        </w:rPr>
        <w:t>Northwestern</w:t>
      </w:r>
      <w:proofErr w:type="spellEnd"/>
      <w:r w:rsidRPr="00485944">
        <w:rPr>
          <w:sz w:val="20"/>
          <w:szCs w:val="20"/>
        </w:rPr>
        <w:t xml:space="preserve"> Mutual, Reese’s (Hershey’s), Unilever, UPS and Wheat Thins (Kraft).</w:t>
      </w:r>
    </w:p>
    <w:p w:rsidR="002032CF" w:rsidRPr="002E12DA" w:rsidRDefault="002032CF" w:rsidP="00795BD4">
      <w:pPr>
        <w:jc w:val="both"/>
        <w:rPr>
          <w:b/>
          <w:bCs/>
          <w:sz w:val="20"/>
          <w:szCs w:val="20"/>
        </w:rPr>
      </w:pPr>
    </w:p>
    <w:p w:rsidR="00121D50" w:rsidRPr="00485944" w:rsidRDefault="00121D50" w:rsidP="002E12DA">
      <w:pPr>
        <w:ind w:leftChars="-75" w:left="-180" w:firstLine="180"/>
        <w:jc w:val="both"/>
        <w:rPr>
          <w:rFonts w:eastAsia="Batang"/>
          <w:b/>
          <w:bCs/>
          <w:color w:val="000000"/>
          <w:sz w:val="20"/>
          <w:szCs w:val="20"/>
        </w:rPr>
      </w:pPr>
      <w:r w:rsidRPr="00485944">
        <w:rPr>
          <w:rFonts w:eastAsia="Batang"/>
          <w:b/>
          <w:bCs/>
          <w:color w:val="000000"/>
          <w:sz w:val="20"/>
          <w:szCs w:val="20"/>
        </w:rPr>
        <w:t xml:space="preserve">About LG Electronics USA </w:t>
      </w:r>
    </w:p>
    <w:p w:rsidR="00121D50" w:rsidRPr="00485944" w:rsidRDefault="00121D50" w:rsidP="002E12DA">
      <w:pPr>
        <w:pStyle w:val="NoSpacing"/>
        <w:jc w:val="both"/>
        <w:rPr>
          <w:b/>
          <w:sz w:val="20"/>
          <w:szCs w:val="20"/>
        </w:rPr>
      </w:pPr>
      <w:r w:rsidRPr="00485944">
        <w:rPr>
          <w:sz w:val="20"/>
          <w:szCs w:val="20"/>
        </w:rPr>
        <w:t>A proud Corporate Partner for the NCAA, LG Electronics USA, Inc., based in Englewood Cliffs, N.J., is the North American subsidiary of LG Electronics, Inc., a $</w:t>
      </w:r>
      <w:r w:rsidR="001265D8" w:rsidRPr="00485944">
        <w:rPr>
          <w:sz w:val="20"/>
          <w:szCs w:val="20"/>
        </w:rPr>
        <w:t>4</w:t>
      </w:r>
      <w:r w:rsidR="001265D8">
        <w:rPr>
          <w:sz w:val="20"/>
          <w:szCs w:val="20"/>
        </w:rPr>
        <w:t>9</w:t>
      </w:r>
      <w:r w:rsidR="001265D8" w:rsidRPr="00485944">
        <w:rPr>
          <w:sz w:val="20"/>
          <w:szCs w:val="20"/>
        </w:rPr>
        <w:t xml:space="preserve"> </w:t>
      </w:r>
      <w:r w:rsidRPr="00485944">
        <w:rPr>
          <w:sz w:val="20"/>
          <w:szCs w:val="20"/>
        </w:rPr>
        <w:t xml:space="preserve">billion global force and technology leader in consumer electronics, home appliances and mobile communications. In the United States, LG Electronics sells a range of stylish and innovative home entertainment products, home appliances, </w:t>
      </w:r>
      <w:r w:rsidR="00842623" w:rsidRPr="00485944">
        <w:rPr>
          <w:sz w:val="20"/>
          <w:szCs w:val="20"/>
        </w:rPr>
        <w:t xml:space="preserve">mobile phones, </w:t>
      </w:r>
      <w:r w:rsidRPr="00485944">
        <w:rPr>
          <w:sz w:val="20"/>
          <w:szCs w:val="20"/>
        </w:rPr>
        <w:t xml:space="preserve">commercial displays, air conditioning systems and solar energy solutions, all under LG’s “Life’s Good” marketing theme. For more information, please </w:t>
      </w:r>
      <w:r w:rsidRPr="00935590">
        <w:rPr>
          <w:rStyle w:val="Hyperlink"/>
          <w:rFonts w:ascii="Times New Roman" w:eastAsia="MS Mincho" w:hAnsi="Times New Roman" w:cs="Times New Roman"/>
          <w:b w:val="0"/>
        </w:rPr>
        <w:t>visit www.lg.com.</w:t>
      </w:r>
    </w:p>
    <w:p w:rsidR="00121D50" w:rsidRDefault="00121D50" w:rsidP="00056A4A">
      <w:pPr>
        <w:jc w:val="both"/>
        <w:rPr>
          <w:rFonts w:eastAsia="Batang"/>
          <w:sz w:val="20"/>
          <w:szCs w:val="20"/>
        </w:rPr>
      </w:pPr>
    </w:p>
    <w:p w:rsidR="00A862E4" w:rsidRDefault="00A862E4" w:rsidP="00A862E4">
      <w:pPr>
        <w:rPr>
          <w:sz w:val="20"/>
          <w:szCs w:val="20"/>
        </w:rPr>
      </w:pPr>
      <w:r w:rsidRPr="00A862E4">
        <w:rPr>
          <w:rFonts w:eastAsia="Batang"/>
          <w:b/>
          <w:bCs/>
          <w:color w:val="000000"/>
          <w:sz w:val="20"/>
          <w:szCs w:val="20"/>
        </w:rPr>
        <w:t>About MD Anderson</w:t>
      </w:r>
      <w:r>
        <w:rPr>
          <w:b/>
          <w:bCs/>
          <w:sz w:val="20"/>
          <w:szCs w:val="20"/>
        </w:rPr>
        <w:br/>
      </w:r>
      <w:hyperlink r:id="rId10" w:history="1">
        <w:r w:rsidRPr="00A862E4">
          <w:rPr>
            <w:sz w:val="20"/>
            <w:szCs w:val="20"/>
          </w:rPr>
          <w:t>The University of Texas MD Anderson Cancer Center</w:t>
        </w:r>
      </w:hyperlink>
      <w:r>
        <w:rPr>
          <w:sz w:val="20"/>
          <w:szCs w:val="20"/>
        </w:rPr>
        <w:t xml:space="preserve"> in Houston ranks as one of the world's most respected centers focused on cancer patient care, research, education and prevention. MD Anderson is one of only 40 comprehensive cancer centers designated by the National Cancer Institute. For eight of the past 10 years, including 2011, MD Anderson has ranked No. 1 in cancer care in “Best Hospitals,” a survey published annually in </w:t>
      </w:r>
      <w:hyperlink r:id="rId11" w:history="1">
        <w:r w:rsidRPr="00A862E4">
          <w:rPr>
            <w:sz w:val="20"/>
            <w:szCs w:val="20"/>
          </w:rPr>
          <w:t>U.S. News &amp; World Report</w:t>
        </w:r>
      </w:hyperlink>
      <w:r>
        <w:rPr>
          <w:sz w:val="20"/>
          <w:szCs w:val="20"/>
        </w:rPr>
        <w:t>.</w:t>
      </w:r>
    </w:p>
    <w:p w:rsidR="00A862E4" w:rsidRDefault="00A862E4" w:rsidP="00056A4A">
      <w:pPr>
        <w:jc w:val="both"/>
        <w:rPr>
          <w:rFonts w:eastAsia="Batang"/>
          <w:sz w:val="20"/>
          <w:szCs w:val="20"/>
        </w:rPr>
      </w:pPr>
    </w:p>
    <w:p w:rsidR="00795BD4" w:rsidRPr="00485944" w:rsidRDefault="00795BD4" w:rsidP="00056A4A">
      <w:pPr>
        <w:jc w:val="both"/>
        <w:rPr>
          <w:rFonts w:eastAsia="Batang"/>
          <w:sz w:val="20"/>
          <w:szCs w:val="20"/>
        </w:rPr>
      </w:pPr>
    </w:p>
    <w:p w:rsidR="00121D50" w:rsidRPr="00485944" w:rsidRDefault="00121D50" w:rsidP="00056A4A">
      <w:pPr>
        <w:jc w:val="both"/>
        <w:rPr>
          <w:b/>
          <w:color w:val="000000"/>
          <w:sz w:val="20"/>
          <w:szCs w:val="20"/>
        </w:rPr>
      </w:pPr>
      <w:r w:rsidRPr="00485944">
        <w:rPr>
          <w:b/>
          <w:color w:val="000000"/>
          <w:sz w:val="20"/>
          <w:szCs w:val="20"/>
        </w:rPr>
        <w:t>CONTACTS:</w:t>
      </w:r>
    </w:p>
    <w:p w:rsidR="00121D50" w:rsidRPr="00485944" w:rsidRDefault="00121D50" w:rsidP="00056A4A">
      <w:pPr>
        <w:jc w:val="both"/>
        <w:rPr>
          <w:b/>
          <w:color w:val="000000"/>
          <w:sz w:val="20"/>
          <w:szCs w:val="20"/>
        </w:rPr>
      </w:pPr>
    </w:p>
    <w:p w:rsidR="00121D50" w:rsidRPr="00485944" w:rsidRDefault="00121D50" w:rsidP="00056A4A">
      <w:pPr>
        <w:jc w:val="both"/>
        <w:rPr>
          <w:rFonts w:eastAsia="Batang"/>
          <w:sz w:val="20"/>
          <w:szCs w:val="20"/>
        </w:rPr>
      </w:pPr>
      <w:r w:rsidRPr="00485944">
        <w:rPr>
          <w:sz w:val="20"/>
          <w:szCs w:val="20"/>
        </w:rPr>
        <w:t>John Taylor</w:t>
      </w:r>
    </w:p>
    <w:p w:rsidR="00121D50" w:rsidRPr="00485944" w:rsidRDefault="00121D50" w:rsidP="00056A4A">
      <w:pPr>
        <w:jc w:val="both"/>
        <w:rPr>
          <w:sz w:val="20"/>
          <w:szCs w:val="20"/>
        </w:rPr>
      </w:pPr>
      <w:r w:rsidRPr="00485944">
        <w:rPr>
          <w:sz w:val="20"/>
          <w:szCs w:val="20"/>
        </w:rPr>
        <w:t>LG Electronics USA</w:t>
      </w:r>
    </w:p>
    <w:p w:rsidR="00121D50" w:rsidRPr="00485944" w:rsidRDefault="00121D50" w:rsidP="00056A4A">
      <w:pPr>
        <w:jc w:val="both"/>
        <w:rPr>
          <w:sz w:val="20"/>
          <w:szCs w:val="20"/>
        </w:rPr>
      </w:pPr>
      <w:r w:rsidRPr="00485944">
        <w:rPr>
          <w:sz w:val="20"/>
          <w:szCs w:val="20"/>
        </w:rPr>
        <w:t>(847) 941-8181</w:t>
      </w:r>
    </w:p>
    <w:p w:rsidR="00121D50" w:rsidRPr="00935590" w:rsidRDefault="00121D50" w:rsidP="00935590">
      <w:pPr>
        <w:pStyle w:val="NoSpacing"/>
        <w:jc w:val="both"/>
        <w:rPr>
          <w:rStyle w:val="Hyperlink"/>
          <w:rFonts w:ascii="Times New Roman" w:eastAsia="MS Mincho" w:hAnsi="Times New Roman" w:cs="Times New Roman"/>
          <w:b w:val="0"/>
        </w:rPr>
      </w:pPr>
      <w:r w:rsidRPr="00935590">
        <w:rPr>
          <w:rStyle w:val="Hyperlink"/>
          <w:rFonts w:ascii="Times New Roman" w:eastAsia="MS Mincho" w:hAnsi="Times New Roman" w:cs="Times New Roman"/>
          <w:b w:val="0"/>
        </w:rPr>
        <w:t>john.taylor@lge.com</w:t>
      </w:r>
    </w:p>
    <w:p w:rsidR="00121D50" w:rsidRPr="00485944" w:rsidRDefault="00121D50" w:rsidP="00056A4A">
      <w:pPr>
        <w:jc w:val="both"/>
        <w:rPr>
          <w:rFonts w:eastAsia="Batang"/>
          <w:color w:val="000000"/>
          <w:sz w:val="20"/>
          <w:szCs w:val="20"/>
        </w:rPr>
      </w:pPr>
    </w:p>
    <w:p w:rsidR="00121D50" w:rsidRPr="00485944" w:rsidRDefault="00121D50" w:rsidP="00056A4A">
      <w:pPr>
        <w:jc w:val="both"/>
        <w:rPr>
          <w:color w:val="000000"/>
          <w:sz w:val="20"/>
          <w:szCs w:val="20"/>
        </w:rPr>
      </w:pPr>
      <w:r w:rsidRPr="00485944">
        <w:rPr>
          <w:color w:val="000000"/>
          <w:sz w:val="20"/>
          <w:szCs w:val="20"/>
        </w:rPr>
        <w:t>Gail Dent</w:t>
      </w:r>
    </w:p>
    <w:p w:rsidR="00121D50" w:rsidRPr="00485944" w:rsidRDefault="00121D50" w:rsidP="00056A4A">
      <w:pPr>
        <w:jc w:val="both"/>
        <w:rPr>
          <w:color w:val="000000"/>
          <w:sz w:val="20"/>
          <w:szCs w:val="20"/>
        </w:rPr>
      </w:pPr>
      <w:r w:rsidRPr="00485944">
        <w:rPr>
          <w:color w:val="000000"/>
          <w:sz w:val="20"/>
          <w:szCs w:val="20"/>
        </w:rPr>
        <w:t>NCAA</w:t>
      </w:r>
    </w:p>
    <w:p w:rsidR="00121D50" w:rsidRPr="00485944" w:rsidRDefault="00121D50" w:rsidP="00056A4A">
      <w:pPr>
        <w:jc w:val="both"/>
        <w:rPr>
          <w:color w:val="000000"/>
          <w:sz w:val="20"/>
          <w:szCs w:val="20"/>
        </w:rPr>
      </w:pPr>
      <w:r w:rsidRPr="00485944">
        <w:rPr>
          <w:color w:val="000000"/>
          <w:sz w:val="20"/>
          <w:szCs w:val="20"/>
        </w:rPr>
        <w:t>(317) 917-6117</w:t>
      </w:r>
    </w:p>
    <w:p w:rsidR="00121D50" w:rsidRPr="00935590" w:rsidRDefault="006B03E1" w:rsidP="00935590">
      <w:pPr>
        <w:pStyle w:val="NoSpacing"/>
        <w:jc w:val="both"/>
        <w:rPr>
          <w:rStyle w:val="Hyperlink"/>
          <w:rFonts w:ascii="Times New Roman" w:eastAsia="MS Mincho" w:hAnsi="Times New Roman" w:cs="Times New Roman"/>
          <w:b w:val="0"/>
        </w:rPr>
      </w:pPr>
      <w:hyperlink r:id="rId12" w:history="1">
        <w:r w:rsidR="00121D50" w:rsidRPr="00935590">
          <w:rPr>
            <w:rStyle w:val="Hyperlink"/>
            <w:rFonts w:ascii="Times New Roman" w:eastAsia="MS Mincho" w:hAnsi="Times New Roman" w:cs="Times New Roman"/>
            <w:b w:val="0"/>
          </w:rPr>
          <w:t>gdent@ncaa.org</w:t>
        </w:r>
      </w:hyperlink>
      <w:r w:rsidR="00121D50" w:rsidRPr="00935590">
        <w:rPr>
          <w:rStyle w:val="Hyperlink"/>
          <w:rFonts w:ascii="Times New Roman" w:eastAsia="MS Mincho" w:hAnsi="Times New Roman" w:cs="Times New Roman"/>
          <w:b w:val="0"/>
        </w:rPr>
        <w:t xml:space="preserve"> </w:t>
      </w:r>
    </w:p>
    <w:p w:rsidR="00121D50" w:rsidRPr="00485944" w:rsidRDefault="00121D50" w:rsidP="00056A4A">
      <w:pPr>
        <w:jc w:val="both"/>
        <w:rPr>
          <w:color w:val="000000"/>
          <w:sz w:val="20"/>
          <w:szCs w:val="20"/>
        </w:rPr>
      </w:pPr>
    </w:p>
    <w:p w:rsidR="00A83CF5" w:rsidRDefault="00A83CF5" w:rsidP="00A83CF5">
      <w:pPr>
        <w:jc w:val="both"/>
        <w:rPr>
          <w:color w:val="000000"/>
          <w:sz w:val="20"/>
          <w:szCs w:val="20"/>
        </w:rPr>
      </w:pPr>
      <w:proofErr w:type="spellStart"/>
      <w:r>
        <w:rPr>
          <w:color w:val="000000"/>
          <w:sz w:val="20"/>
          <w:szCs w:val="20"/>
        </w:rPr>
        <w:t>Jenn</w:t>
      </w:r>
      <w:proofErr w:type="spellEnd"/>
      <w:r>
        <w:rPr>
          <w:color w:val="000000"/>
          <w:sz w:val="20"/>
          <w:szCs w:val="20"/>
        </w:rPr>
        <w:t xml:space="preserve"> Toner</w:t>
      </w:r>
    </w:p>
    <w:p w:rsidR="00A83CF5" w:rsidRDefault="00A83CF5" w:rsidP="00A83CF5">
      <w:pPr>
        <w:jc w:val="both"/>
        <w:rPr>
          <w:color w:val="000000"/>
          <w:sz w:val="20"/>
          <w:szCs w:val="20"/>
        </w:rPr>
      </w:pPr>
      <w:r>
        <w:rPr>
          <w:color w:val="000000"/>
          <w:sz w:val="20"/>
          <w:szCs w:val="20"/>
        </w:rPr>
        <w:t>Turner Broadcasting System, Inc.</w:t>
      </w:r>
    </w:p>
    <w:p w:rsidR="00A83CF5" w:rsidRDefault="00A83CF5" w:rsidP="00A83CF5">
      <w:pPr>
        <w:jc w:val="both"/>
        <w:rPr>
          <w:color w:val="000000"/>
          <w:sz w:val="20"/>
          <w:szCs w:val="20"/>
        </w:rPr>
      </w:pPr>
      <w:r>
        <w:rPr>
          <w:color w:val="000000"/>
          <w:sz w:val="20"/>
          <w:szCs w:val="20"/>
        </w:rPr>
        <w:t>(212) 275-6642</w:t>
      </w:r>
    </w:p>
    <w:p w:rsidR="00A83CF5" w:rsidRPr="00F32306" w:rsidRDefault="006B03E1" w:rsidP="00A83CF5">
      <w:pPr>
        <w:pStyle w:val="NoSpacing"/>
        <w:jc w:val="both"/>
        <w:rPr>
          <w:rStyle w:val="Hyperlink"/>
          <w:rFonts w:ascii="Times New Roman" w:eastAsia="MS Mincho" w:hAnsi="Times New Roman" w:cs="Times New Roman"/>
          <w:b w:val="0"/>
        </w:rPr>
      </w:pPr>
      <w:hyperlink r:id="rId13" w:history="1">
        <w:r w:rsidR="00850E53" w:rsidRPr="00920516">
          <w:rPr>
            <w:rStyle w:val="Hyperlink"/>
            <w:rFonts w:ascii="Times New Roman" w:eastAsia="MS Mincho" w:hAnsi="Times New Roman" w:cs="Times New Roman"/>
          </w:rPr>
          <w:t>jennifer.toner@turner.com</w:t>
        </w:r>
      </w:hyperlink>
    </w:p>
    <w:p w:rsidR="00A83CF5" w:rsidRDefault="00A83CF5" w:rsidP="00A83CF5">
      <w:pPr>
        <w:jc w:val="both"/>
        <w:rPr>
          <w:color w:val="000000"/>
          <w:sz w:val="20"/>
          <w:szCs w:val="20"/>
        </w:rPr>
      </w:pPr>
    </w:p>
    <w:p w:rsidR="00A83CF5" w:rsidRDefault="00A83CF5" w:rsidP="00A83CF5">
      <w:pPr>
        <w:jc w:val="both"/>
        <w:rPr>
          <w:color w:val="000000"/>
          <w:sz w:val="20"/>
          <w:szCs w:val="20"/>
        </w:rPr>
      </w:pPr>
      <w:r>
        <w:rPr>
          <w:color w:val="000000"/>
          <w:sz w:val="20"/>
          <w:szCs w:val="20"/>
        </w:rPr>
        <w:t>Jen Sabatelle</w:t>
      </w:r>
    </w:p>
    <w:p w:rsidR="00A83CF5" w:rsidRDefault="00A83CF5" w:rsidP="00A83CF5">
      <w:pPr>
        <w:jc w:val="both"/>
        <w:rPr>
          <w:color w:val="000000"/>
          <w:sz w:val="20"/>
          <w:szCs w:val="20"/>
        </w:rPr>
      </w:pPr>
      <w:r>
        <w:rPr>
          <w:color w:val="000000"/>
          <w:sz w:val="20"/>
          <w:szCs w:val="20"/>
        </w:rPr>
        <w:t>CBS Sports</w:t>
      </w:r>
    </w:p>
    <w:p w:rsidR="00A83CF5" w:rsidRDefault="00A83CF5" w:rsidP="00A83CF5">
      <w:pPr>
        <w:jc w:val="both"/>
        <w:rPr>
          <w:color w:val="000000"/>
          <w:sz w:val="20"/>
          <w:szCs w:val="20"/>
        </w:rPr>
      </w:pPr>
      <w:r>
        <w:rPr>
          <w:color w:val="000000"/>
          <w:sz w:val="20"/>
          <w:szCs w:val="20"/>
        </w:rPr>
        <w:t>(212) 975-4120</w:t>
      </w:r>
    </w:p>
    <w:p w:rsidR="00121D50" w:rsidRPr="00F32306" w:rsidRDefault="00850E53" w:rsidP="00A83CF5">
      <w:pPr>
        <w:rPr>
          <w:b/>
          <w:sz w:val="20"/>
          <w:szCs w:val="20"/>
          <w:lang w:val="nb-NO"/>
        </w:rPr>
      </w:pPr>
      <w:r>
        <w:rPr>
          <w:rStyle w:val="Hyperlink"/>
          <w:rFonts w:ascii="Times New Roman" w:eastAsia="MS Mincho" w:hAnsi="Times New Roman" w:cs="Times New Roman"/>
          <w:b w:val="0"/>
        </w:rPr>
        <w:t>js</w:t>
      </w:r>
      <w:r w:rsidR="00A83CF5" w:rsidRPr="00F32306">
        <w:rPr>
          <w:rStyle w:val="Hyperlink"/>
          <w:rFonts w:ascii="Times New Roman" w:eastAsia="MS Mincho" w:hAnsi="Times New Roman" w:cs="Times New Roman"/>
          <w:b w:val="0"/>
        </w:rPr>
        <w:t>abatelle@cbs.com</w:t>
      </w:r>
    </w:p>
    <w:sectPr w:rsidR="00121D50" w:rsidRPr="00F32306" w:rsidSect="00865014">
      <w:headerReference w:type="default" r:id="rId14"/>
      <w:footerReference w:type="even" r:id="rId15"/>
      <w:footerReference w:type="default" r:id="rId16"/>
      <w:pgSz w:w="12240" w:h="15840"/>
      <w:pgMar w:top="2268" w:right="1620" w:bottom="96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7F6" w:rsidRDefault="000E07F6">
      <w:r>
        <w:separator/>
      </w:r>
    </w:p>
  </w:endnote>
  <w:endnote w:type="continuationSeparator" w:id="0">
    <w:p w:rsidR="000E07F6" w:rsidRDefault="000E07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가는각진제목체">
    <w:altName w:val="Arial Unicode MS"/>
    <w:panose1 w:val="00000000000000000000"/>
    <w:charset w:val="81"/>
    <w:family w:val="roman"/>
    <w:notTrueType/>
    <w:pitch w:val="variable"/>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76" w:rsidRDefault="006B03E1" w:rsidP="00865014">
    <w:pPr>
      <w:pStyle w:val="Footer"/>
      <w:framePr w:wrap="around" w:vAnchor="text" w:hAnchor="margin" w:xAlign="right" w:y="1"/>
      <w:rPr>
        <w:rStyle w:val="PageNumber"/>
        <w:rFonts w:eastAsia="SimSun"/>
        <w:sz w:val="24"/>
        <w:szCs w:val="24"/>
        <w:lang w:val="en-CA" w:eastAsia="zh-CN"/>
      </w:rPr>
    </w:pPr>
    <w:r>
      <w:rPr>
        <w:rStyle w:val="PageNumber"/>
      </w:rPr>
      <w:fldChar w:fldCharType="begin"/>
    </w:r>
    <w:r w:rsidR="00E51676">
      <w:rPr>
        <w:rStyle w:val="PageNumber"/>
      </w:rPr>
      <w:instrText xml:space="preserve">PAGE  </w:instrText>
    </w:r>
    <w:r>
      <w:rPr>
        <w:rStyle w:val="PageNumber"/>
      </w:rPr>
      <w:fldChar w:fldCharType="end"/>
    </w:r>
  </w:p>
  <w:p w:rsidR="00E51676" w:rsidRDefault="00E51676" w:rsidP="008650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76" w:rsidRDefault="006B03E1" w:rsidP="00865014">
    <w:pPr>
      <w:pStyle w:val="Footer"/>
      <w:framePr w:wrap="around" w:vAnchor="text" w:hAnchor="margin" w:xAlign="right" w:y="1"/>
      <w:rPr>
        <w:rStyle w:val="PageNumber"/>
        <w:rFonts w:eastAsia="SimSun"/>
        <w:sz w:val="24"/>
        <w:szCs w:val="24"/>
        <w:lang w:val="en-CA" w:eastAsia="zh-CN"/>
      </w:rPr>
    </w:pPr>
    <w:r>
      <w:rPr>
        <w:rStyle w:val="PageNumber"/>
      </w:rPr>
      <w:fldChar w:fldCharType="begin"/>
    </w:r>
    <w:r w:rsidR="00E51676">
      <w:rPr>
        <w:rStyle w:val="PageNumber"/>
      </w:rPr>
      <w:instrText xml:space="preserve">PAGE  </w:instrText>
    </w:r>
    <w:r>
      <w:rPr>
        <w:rStyle w:val="PageNumber"/>
      </w:rPr>
      <w:fldChar w:fldCharType="separate"/>
    </w:r>
    <w:r w:rsidR="00AD0279">
      <w:rPr>
        <w:rStyle w:val="PageNumber"/>
        <w:noProof/>
      </w:rPr>
      <w:t>1</w:t>
    </w:r>
    <w:r>
      <w:rPr>
        <w:rStyle w:val="PageNumber"/>
      </w:rPr>
      <w:fldChar w:fldCharType="end"/>
    </w:r>
  </w:p>
  <w:p w:rsidR="00E51676" w:rsidRDefault="00E51676" w:rsidP="008650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7F6" w:rsidRDefault="000E07F6">
      <w:r>
        <w:separator/>
      </w:r>
    </w:p>
  </w:footnote>
  <w:footnote w:type="continuationSeparator" w:id="0">
    <w:p w:rsidR="000E07F6" w:rsidRDefault="000E0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76" w:rsidRDefault="00E51676">
    <w:pPr>
      <w:pStyle w:val="Header"/>
    </w:pPr>
    <w:r>
      <w:rPr>
        <w:noProof/>
        <w:lang w:eastAsia="en-US"/>
      </w:rPr>
      <w:drawing>
        <wp:anchor distT="0" distB="0" distL="114300" distR="114300" simplePos="0" relativeHeight="251660288" behindDoc="0" locked="0" layoutInCell="1" allowOverlap="1">
          <wp:simplePos x="0" y="0"/>
          <wp:positionH relativeFrom="column">
            <wp:posOffset>-657225</wp:posOffset>
          </wp:positionH>
          <wp:positionV relativeFrom="paragraph">
            <wp:posOffset>-121920</wp:posOffset>
          </wp:positionV>
          <wp:extent cx="1257300" cy="708025"/>
          <wp:effectExtent l="19050" t="0" r="0" b="0"/>
          <wp:wrapNone/>
          <wp:docPr id="1" name="Picture 1"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c_hor"/>
                  <pic:cNvPicPr>
                    <a:picLocks noChangeAspect="1" noChangeArrowheads="1"/>
                  </pic:cNvPicPr>
                </pic:nvPicPr>
                <pic:blipFill>
                  <a:blip r:embed="rId1"/>
                  <a:srcRect/>
                  <a:stretch>
                    <a:fillRect/>
                  </a:stretch>
                </pic:blipFill>
                <pic:spPr bwMode="auto">
                  <a:xfrm>
                    <a:off x="0" y="0"/>
                    <a:ext cx="1257300" cy="708025"/>
                  </a:xfrm>
                  <a:prstGeom prst="rect">
                    <a:avLst/>
                  </a:prstGeom>
                  <a:noFill/>
                </pic:spPr>
              </pic:pic>
            </a:graphicData>
          </a:graphic>
        </wp:anchor>
      </w:drawing>
    </w:r>
  </w:p>
  <w:p w:rsidR="00E51676" w:rsidRDefault="00E51676">
    <w:pPr>
      <w:pStyle w:val="Header"/>
    </w:pPr>
  </w:p>
  <w:p w:rsidR="00E51676" w:rsidRDefault="00E51676" w:rsidP="00865014">
    <w:pPr>
      <w:pStyle w:val="Header"/>
      <w:jc w:val="right"/>
      <w:rPr>
        <w:rFonts w:ascii="Trebuchet MS" w:hAnsi="Trebuchet MS"/>
        <w:b/>
        <w:color w:val="808080"/>
        <w:sz w:val="18"/>
        <w:szCs w:val="18"/>
      </w:rPr>
    </w:pPr>
    <w:r>
      <w:rPr>
        <w:rFonts w:ascii="Trebuchet MS" w:hAnsi="Trebuchet MS"/>
        <w:b/>
        <w:color w:val="808080"/>
        <w:sz w:val="18"/>
        <w:szCs w:val="18"/>
      </w:rPr>
      <w:t xml:space="preserve"> www.LG.com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7E953E"/>
    <w:lvl w:ilvl="0">
      <w:start w:val="1"/>
      <w:numFmt w:val="bullet"/>
      <w:lvlText w:val=""/>
      <w:lvlJc w:val="left"/>
      <w:pPr>
        <w:tabs>
          <w:tab w:val="num" w:pos="361"/>
        </w:tabs>
        <w:ind w:left="361" w:hanging="360"/>
      </w:pPr>
      <w:rPr>
        <w:rFonts w:ascii="Wingdings" w:hAnsi="Wingdings" w:hint="default"/>
      </w:rPr>
    </w:lvl>
  </w:abstractNum>
  <w:abstractNum w:abstractNumId="1">
    <w:nsid w:val="08E3153E"/>
    <w:multiLevelType w:val="hybridMultilevel"/>
    <w:tmpl w:val="267A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BD1"/>
    <w:multiLevelType w:val="hybridMultilevel"/>
    <w:tmpl w:val="34DEAF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DFA4FA2" w:tentative="1">
      <w:start w:val="1"/>
      <w:numFmt w:val="bullet"/>
      <w:lvlText w:val="•"/>
      <w:lvlJc w:val="left"/>
      <w:pPr>
        <w:tabs>
          <w:tab w:val="num" w:pos="2160"/>
        </w:tabs>
        <w:ind w:left="2160" w:hanging="360"/>
      </w:pPr>
      <w:rPr>
        <w:rFonts w:ascii="Times New Roman" w:hAnsi="Times New Roman" w:hint="default"/>
      </w:rPr>
    </w:lvl>
    <w:lvl w:ilvl="3" w:tplc="7680A610" w:tentative="1">
      <w:start w:val="1"/>
      <w:numFmt w:val="bullet"/>
      <w:lvlText w:val="•"/>
      <w:lvlJc w:val="left"/>
      <w:pPr>
        <w:tabs>
          <w:tab w:val="num" w:pos="2880"/>
        </w:tabs>
        <w:ind w:left="2880" w:hanging="360"/>
      </w:pPr>
      <w:rPr>
        <w:rFonts w:ascii="Times New Roman" w:hAnsi="Times New Roman" w:hint="default"/>
      </w:rPr>
    </w:lvl>
    <w:lvl w:ilvl="4" w:tplc="678CD6AA" w:tentative="1">
      <w:start w:val="1"/>
      <w:numFmt w:val="bullet"/>
      <w:lvlText w:val="•"/>
      <w:lvlJc w:val="left"/>
      <w:pPr>
        <w:tabs>
          <w:tab w:val="num" w:pos="3600"/>
        </w:tabs>
        <w:ind w:left="3600" w:hanging="360"/>
      </w:pPr>
      <w:rPr>
        <w:rFonts w:ascii="Times New Roman" w:hAnsi="Times New Roman" w:hint="default"/>
      </w:rPr>
    </w:lvl>
    <w:lvl w:ilvl="5" w:tplc="D278F61C" w:tentative="1">
      <w:start w:val="1"/>
      <w:numFmt w:val="bullet"/>
      <w:lvlText w:val="•"/>
      <w:lvlJc w:val="left"/>
      <w:pPr>
        <w:tabs>
          <w:tab w:val="num" w:pos="4320"/>
        </w:tabs>
        <w:ind w:left="4320" w:hanging="360"/>
      </w:pPr>
      <w:rPr>
        <w:rFonts w:ascii="Times New Roman" w:hAnsi="Times New Roman" w:hint="default"/>
      </w:rPr>
    </w:lvl>
    <w:lvl w:ilvl="6" w:tplc="125A5256" w:tentative="1">
      <w:start w:val="1"/>
      <w:numFmt w:val="bullet"/>
      <w:lvlText w:val="•"/>
      <w:lvlJc w:val="left"/>
      <w:pPr>
        <w:tabs>
          <w:tab w:val="num" w:pos="5040"/>
        </w:tabs>
        <w:ind w:left="5040" w:hanging="360"/>
      </w:pPr>
      <w:rPr>
        <w:rFonts w:ascii="Times New Roman" w:hAnsi="Times New Roman" w:hint="default"/>
      </w:rPr>
    </w:lvl>
    <w:lvl w:ilvl="7" w:tplc="30F0DA84" w:tentative="1">
      <w:start w:val="1"/>
      <w:numFmt w:val="bullet"/>
      <w:lvlText w:val="•"/>
      <w:lvlJc w:val="left"/>
      <w:pPr>
        <w:tabs>
          <w:tab w:val="num" w:pos="5760"/>
        </w:tabs>
        <w:ind w:left="5760" w:hanging="360"/>
      </w:pPr>
      <w:rPr>
        <w:rFonts w:ascii="Times New Roman" w:hAnsi="Times New Roman" w:hint="default"/>
      </w:rPr>
    </w:lvl>
    <w:lvl w:ilvl="8" w:tplc="B838CC8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B01446"/>
    <w:multiLevelType w:val="hybridMultilevel"/>
    <w:tmpl w:val="E202E2A6"/>
    <w:lvl w:ilvl="0" w:tplc="04090001">
      <w:start w:val="1"/>
      <w:numFmt w:val="bullet"/>
      <w:lvlText w:val=""/>
      <w:lvlJc w:val="left"/>
      <w:pPr>
        <w:tabs>
          <w:tab w:val="num" w:pos="720"/>
        </w:tabs>
        <w:ind w:left="720" w:hanging="360"/>
      </w:pPr>
      <w:rPr>
        <w:rFonts w:ascii="Symbol" w:hAnsi="Symbol" w:hint="default"/>
      </w:rPr>
    </w:lvl>
    <w:lvl w:ilvl="1" w:tplc="31DE6862">
      <w:start w:val="1"/>
      <w:numFmt w:val="bullet"/>
      <w:lvlText w:val="•"/>
      <w:lvlJc w:val="left"/>
      <w:pPr>
        <w:tabs>
          <w:tab w:val="num" w:pos="1440"/>
        </w:tabs>
        <w:ind w:left="1440" w:hanging="360"/>
      </w:pPr>
      <w:rPr>
        <w:rFonts w:ascii="Times New Roman" w:hAnsi="Times New Roman" w:hint="default"/>
      </w:rPr>
    </w:lvl>
    <w:lvl w:ilvl="2" w:tplc="DDFA4FA2" w:tentative="1">
      <w:start w:val="1"/>
      <w:numFmt w:val="bullet"/>
      <w:lvlText w:val="•"/>
      <w:lvlJc w:val="left"/>
      <w:pPr>
        <w:tabs>
          <w:tab w:val="num" w:pos="2160"/>
        </w:tabs>
        <w:ind w:left="2160" w:hanging="360"/>
      </w:pPr>
      <w:rPr>
        <w:rFonts w:ascii="Times New Roman" w:hAnsi="Times New Roman" w:hint="default"/>
      </w:rPr>
    </w:lvl>
    <w:lvl w:ilvl="3" w:tplc="7680A610" w:tentative="1">
      <w:start w:val="1"/>
      <w:numFmt w:val="bullet"/>
      <w:lvlText w:val="•"/>
      <w:lvlJc w:val="left"/>
      <w:pPr>
        <w:tabs>
          <w:tab w:val="num" w:pos="2880"/>
        </w:tabs>
        <w:ind w:left="2880" w:hanging="360"/>
      </w:pPr>
      <w:rPr>
        <w:rFonts w:ascii="Times New Roman" w:hAnsi="Times New Roman" w:hint="default"/>
      </w:rPr>
    </w:lvl>
    <w:lvl w:ilvl="4" w:tplc="678CD6AA" w:tentative="1">
      <w:start w:val="1"/>
      <w:numFmt w:val="bullet"/>
      <w:lvlText w:val="•"/>
      <w:lvlJc w:val="left"/>
      <w:pPr>
        <w:tabs>
          <w:tab w:val="num" w:pos="3600"/>
        </w:tabs>
        <w:ind w:left="3600" w:hanging="360"/>
      </w:pPr>
      <w:rPr>
        <w:rFonts w:ascii="Times New Roman" w:hAnsi="Times New Roman" w:hint="default"/>
      </w:rPr>
    </w:lvl>
    <w:lvl w:ilvl="5" w:tplc="D278F61C" w:tentative="1">
      <w:start w:val="1"/>
      <w:numFmt w:val="bullet"/>
      <w:lvlText w:val="•"/>
      <w:lvlJc w:val="left"/>
      <w:pPr>
        <w:tabs>
          <w:tab w:val="num" w:pos="4320"/>
        </w:tabs>
        <w:ind w:left="4320" w:hanging="360"/>
      </w:pPr>
      <w:rPr>
        <w:rFonts w:ascii="Times New Roman" w:hAnsi="Times New Roman" w:hint="default"/>
      </w:rPr>
    </w:lvl>
    <w:lvl w:ilvl="6" w:tplc="125A5256" w:tentative="1">
      <w:start w:val="1"/>
      <w:numFmt w:val="bullet"/>
      <w:lvlText w:val="•"/>
      <w:lvlJc w:val="left"/>
      <w:pPr>
        <w:tabs>
          <w:tab w:val="num" w:pos="5040"/>
        </w:tabs>
        <w:ind w:left="5040" w:hanging="360"/>
      </w:pPr>
      <w:rPr>
        <w:rFonts w:ascii="Times New Roman" w:hAnsi="Times New Roman" w:hint="default"/>
      </w:rPr>
    </w:lvl>
    <w:lvl w:ilvl="7" w:tplc="30F0DA84" w:tentative="1">
      <w:start w:val="1"/>
      <w:numFmt w:val="bullet"/>
      <w:lvlText w:val="•"/>
      <w:lvlJc w:val="left"/>
      <w:pPr>
        <w:tabs>
          <w:tab w:val="num" w:pos="5760"/>
        </w:tabs>
        <w:ind w:left="5760" w:hanging="360"/>
      </w:pPr>
      <w:rPr>
        <w:rFonts w:ascii="Times New Roman" w:hAnsi="Times New Roman" w:hint="default"/>
      </w:rPr>
    </w:lvl>
    <w:lvl w:ilvl="8" w:tplc="B838CC8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083A72"/>
    <w:multiLevelType w:val="hybridMultilevel"/>
    <w:tmpl w:val="9132B56A"/>
    <w:lvl w:ilvl="0" w:tplc="5364BD5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216932"/>
    <w:multiLevelType w:val="hybridMultilevel"/>
    <w:tmpl w:val="E102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DE2BAC"/>
    <w:multiLevelType w:val="hybridMultilevel"/>
    <w:tmpl w:val="5CEC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2"/>
  </w:num>
  <w:num w:numId="15">
    <w:abstractNumId w:val="5"/>
  </w:num>
  <w:num w:numId="16">
    <w:abstractNumId w:val="6"/>
  </w:num>
  <w:num w:numId="17">
    <w:abstractNumId w:val="4"/>
  </w:num>
  <w:num w:numId="1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701"/>
  <w:trackRevisions/>
  <w:defaultTabStop w:val="720"/>
  <w:characterSpacingControl w:val="doNotCompress"/>
  <w:hdrShapeDefaults>
    <o:shapedefaults v:ext="edit" spidmax="45057"/>
  </w:hdrShapeDefaults>
  <w:footnotePr>
    <w:footnote w:id="-1"/>
    <w:footnote w:id="0"/>
  </w:footnotePr>
  <w:endnotePr>
    <w:endnote w:id="-1"/>
    <w:endnote w:id="0"/>
  </w:endnotePr>
  <w:compat>
    <w:applyBreakingRules/>
    <w:useFELayout/>
  </w:compat>
  <w:rsids>
    <w:rsidRoot w:val="005479AE"/>
    <w:rsid w:val="00001933"/>
    <w:rsid w:val="0000472E"/>
    <w:rsid w:val="00004C2B"/>
    <w:rsid w:val="00011A2D"/>
    <w:rsid w:val="00012E42"/>
    <w:rsid w:val="00014F23"/>
    <w:rsid w:val="00024EEE"/>
    <w:rsid w:val="0003159A"/>
    <w:rsid w:val="00033933"/>
    <w:rsid w:val="00050A8E"/>
    <w:rsid w:val="00053E72"/>
    <w:rsid w:val="00056A4A"/>
    <w:rsid w:val="00094708"/>
    <w:rsid w:val="000A2A65"/>
    <w:rsid w:val="000C2CC4"/>
    <w:rsid w:val="000C5EC8"/>
    <w:rsid w:val="000E07F6"/>
    <w:rsid w:val="000E44C3"/>
    <w:rsid w:val="000E7A6B"/>
    <w:rsid w:val="001042C8"/>
    <w:rsid w:val="00111EB6"/>
    <w:rsid w:val="00121D50"/>
    <w:rsid w:val="00122D72"/>
    <w:rsid w:val="001265D8"/>
    <w:rsid w:val="001418F6"/>
    <w:rsid w:val="00142922"/>
    <w:rsid w:val="00151952"/>
    <w:rsid w:val="00157F02"/>
    <w:rsid w:val="001650A9"/>
    <w:rsid w:val="00172CC2"/>
    <w:rsid w:val="0018489F"/>
    <w:rsid w:val="00185CC6"/>
    <w:rsid w:val="00186357"/>
    <w:rsid w:val="00187DFE"/>
    <w:rsid w:val="00190130"/>
    <w:rsid w:val="001A536A"/>
    <w:rsid w:val="001B0C46"/>
    <w:rsid w:val="001B2CDF"/>
    <w:rsid w:val="001C59F0"/>
    <w:rsid w:val="001D0212"/>
    <w:rsid w:val="001D1A1E"/>
    <w:rsid w:val="001D6366"/>
    <w:rsid w:val="001D75E6"/>
    <w:rsid w:val="001E0A4B"/>
    <w:rsid w:val="001F026E"/>
    <w:rsid w:val="002032CF"/>
    <w:rsid w:val="00204B26"/>
    <w:rsid w:val="0020694B"/>
    <w:rsid w:val="00220DD3"/>
    <w:rsid w:val="002218EC"/>
    <w:rsid w:val="00230D56"/>
    <w:rsid w:val="002335ED"/>
    <w:rsid w:val="00244EDC"/>
    <w:rsid w:val="00245A9D"/>
    <w:rsid w:val="00246FF5"/>
    <w:rsid w:val="00251022"/>
    <w:rsid w:val="00264DE1"/>
    <w:rsid w:val="0028622D"/>
    <w:rsid w:val="00292FC1"/>
    <w:rsid w:val="00295432"/>
    <w:rsid w:val="00295962"/>
    <w:rsid w:val="002A17CC"/>
    <w:rsid w:val="002D10FF"/>
    <w:rsid w:val="002E12DA"/>
    <w:rsid w:val="002E524B"/>
    <w:rsid w:val="002F54C3"/>
    <w:rsid w:val="00305EA2"/>
    <w:rsid w:val="00310D6A"/>
    <w:rsid w:val="0031115A"/>
    <w:rsid w:val="00311B5B"/>
    <w:rsid w:val="00320B1A"/>
    <w:rsid w:val="00322370"/>
    <w:rsid w:val="00330932"/>
    <w:rsid w:val="00330BC0"/>
    <w:rsid w:val="00333AB8"/>
    <w:rsid w:val="0033702E"/>
    <w:rsid w:val="003430F9"/>
    <w:rsid w:val="00345226"/>
    <w:rsid w:val="003647D9"/>
    <w:rsid w:val="00371DA3"/>
    <w:rsid w:val="00373437"/>
    <w:rsid w:val="003811AE"/>
    <w:rsid w:val="00382E72"/>
    <w:rsid w:val="003C3108"/>
    <w:rsid w:val="003C467C"/>
    <w:rsid w:val="003E0373"/>
    <w:rsid w:val="003E4E52"/>
    <w:rsid w:val="003E5B81"/>
    <w:rsid w:val="003E6A99"/>
    <w:rsid w:val="003F0717"/>
    <w:rsid w:val="003F62F9"/>
    <w:rsid w:val="004034C8"/>
    <w:rsid w:val="004037EA"/>
    <w:rsid w:val="004103CD"/>
    <w:rsid w:val="004315AF"/>
    <w:rsid w:val="00460BC7"/>
    <w:rsid w:val="00461F49"/>
    <w:rsid w:val="00466694"/>
    <w:rsid w:val="00472538"/>
    <w:rsid w:val="00473DC0"/>
    <w:rsid w:val="004770E6"/>
    <w:rsid w:val="00485944"/>
    <w:rsid w:val="00486CC6"/>
    <w:rsid w:val="00493803"/>
    <w:rsid w:val="00493C55"/>
    <w:rsid w:val="00496517"/>
    <w:rsid w:val="00496EF9"/>
    <w:rsid w:val="004A1353"/>
    <w:rsid w:val="004A3894"/>
    <w:rsid w:val="004A59ED"/>
    <w:rsid w:val="004B2A86"/>
    <w:rsid w:val="004B3AF1"/>
    <w:rsid w:val="004B734E"/>
    <w:rsid w:val="004B7575"/>
    <w:rsid w:val="004C3AB9"/>
    <w:rsid w:val="004C44D6"/>
    <w:rsid w:val="004C59EE"/>
    <w:rsid w:val="004D2233"/>
    <w:rsid w:val="004D711C"/>
    <w:rsid w:val="005036D9"/>
    <w:rsid w:val="00505298"/>
    <w:rsid w:val="00505E2F"/>
    <w:rsid w:val="0050676E"/>
    <w:rsid w:val="00513B6D"/>
    <w:rsid w:val="005231D4"/>
    <w:rsid w:val="00530D76"/>
    <w:rsid w:val="00535583"/>
    <w:rsid w:val="005479AE"/>
    <w:rsid w:val="0055273F"/>
    <w:rsid w:val="00571421"/>
    <w:rsid w:val="00574783"/>
    <w:rsid w:val="00580E07"/>
    <w:rsid w:val="005D0801"/>
    <w:rsid w:val="005D30CA"/>
    <w:rsid w:val="005D6309"/>
    <w:rsid w:val="005E17E9"/>
    <w:rsid w:val="005E6222"/>
    <w:rsid w:val="00607FBB"/>
    <w:rsid w:val="00625A18"/>
    <w:rsid w:val="00625BDD"/>
    <w:rsid w:val="006356BB"/>
    <w:rsid w:val="006362CE"/>
    <w:rsid w:val="006514F7"/>
    <w:rsid w:val="00651EF3"/>
    <w:rsid w:val="006564A1"/>
    <w:rsid w:val="006661B8"/>
    <w:rsid w:val="00667298"/>
    <w:rsid w:val="00681FEA"/>
    <w:rsid w:val="006A0EA9"/>
    <w:rsid w:val="006A5E85"/>
    <w:rsid w:val="006B03E1"/>
    <w:rsid w:val="006B1AC4"/>
    <w:rsid w:val="006C2532"/>
    <w:rsid w:val="006C6E42"/>
    <w:rsid w:val="006C7A50"/>
    <w:rsid w:val="006D3647"/>
    <w:rsid w:val="006E3386"/>
    <w:rsid w:val="006F624B"/>
    <w:rsid w:val="00702B7E"/>
    <w:rsid w:val="007033C3"/>
    <w:rsid w:val="007113D4"/>
    <w:rsid w:val="007227AD"/>
    <w:rsid w:val="007257CC"/>
    <w:rsid w:val="007272C7"/>
    <w:rsid w:val="00730A5A"/>
    <w:rsid w:val="0073452D"/>
    <w:rsid w:val="0074332C"/>
    <w:rsid w:val="007536AB"/>
    <w:rsid w:val="007611ED"/>
    <w:rsid w:val="0078036B"/>
    <w:rsid w:val="00795BD4"/>
    <w:rsid w:val="007A14FF"/>
    <w:rsid w:val="007A332A"/>
    <w:rsid w:val="007B60C7"/>
    <w:rsid w:val="007C6525"/>
    <w:rsid w:val="007F7570"/>
    <w:rsid w:val="007F7E41"/>
    <w:rsid w:val="00800813"/>
    <w:rsid w:val="00832F62"/>
    <w:rsid w:val="00833EED"/>
    <w:rsid w:val="0083574A"/>
    <w:rsid w:val="00836733"/>
    <w:rsid w:val="00842623"/>
    <w:rsid w:val="00850E53"/>
    <w:rsid w:val="008511E9"/>
    <w:rsid w:val="00851A29"/>
    <w:rsid w:val="00853CDB"/>
    <w:rsid w:val="008550B6"/>
    <w:rsid w:val="0085696B"/>
    <w:rsid w:val="0086261C"/>
    <w:rsid w:val="0086401E"/>
    <w:rsid w:val="00865014"/>
    <w:rsid w:val="00865428"/>
    <w:rsid w:val="008A0F9A"/>
    <w:rsid w:val="008A177C"/>
    <w:rsid w:val="008A3E56"/>
    <w:rsid w:val="008A7500"/>
    <w:rsid w:val="008B04F5"/>
    <w:rsid w:val="008B5BA8"/>
    <w:rsid w:val="008B66B6"/>
    <w:rsid w:val="008C3E6D"/>
    <w:rsid w:val="008D492F"/>
    <w:rsid w:val="008D57E4"/>
    <w:rsid w:val="008E0AE6"/>
    <w:rsid w:val="008F284A"/>
    <w:rsid w:val="008F2B61"/>
    <w:rsid w:val="00916544"/>
    <w:rsid w:val="00926529"/>
    <w:rsid w:val="00931C3B"/>
    <w:rsid w:val="00935590"/>
    <w:rsid w:val="00941219"/>
    <w:rsid w:val="00945A55"/>
    <w:rsid w:val="00951798"/>
    <w:rsid w:val="0097731A"/>
    <w:rsid w:val="009808B1"/>
    <w:rsid w:val="00983E8D"/>
    <w:rsid w:val="00986174"/>
    <w:rsid w:val="009923AC"/>
    <w:rsid w:val="009978C2"/>
    <w:rsid w:val="009A283E"/>
    <w:rsid w:val="009B15F3"/>
    <w:rsid w:val="009C2532"/>
    <w:rsid w:val="009C3612"/>
    <w:rsid w:val="009C3FD6"/>
    <w:rsid w:val="009D0AE9"/>
    <w:rsid w:val="009D1CDD"/>
    <w:rsid w:val="009D7915"/>
    <w:rsid w:val="009E35BA"/>
    <w:rsid w:val="009E4E30"/>
    <w:rsid w:val="009F07FF"/>
    <w:rsid w:val="009F0F4D"/>
    <w:rsid w:val="009F5C74"/>
    <w:rsid w:val="009F5D0F"/>
    <w:rsid w:val="009F6D7D"/>
    <w:rsid w:val="00A002AB"/>
    <w:rsid w:val="00A05514"/>
    <w:rsid w:val="00A077AC"/>
    <w:rsid w:val="00A1305D"/>
    <w:rsid w:val="00A13D47"/>
    <w:rsid w:val="00A144B4"/>
    <w:rsid w:val="00A16F65"/>
    <w:rsid w:val="00A31FBC"/>
    <w:rsid w:val="00A32887"/>
    <w:rsid w:val="00A4016D"/>
    <w:rsid w:val="00A45117"/>
    <w:rsid w:val="00A53230"/>
    <w:rsid w:val="00A61FA0"/>
    <w:rsid w:val="00A722DA"/>
    <w:rsid w:val="00A74E8D"/>
    <w:rsid w:val="00A83CF5"/>
    <w:rsid w:val="00A862E4"/>
    <w:rsid w:val="00A94E55"/>
    <w:rsid w:val="00AB1330"/>
    <w:rsid w:val="00AB584E"/>
    <w:rsid w:val="00AC47E9"/>
    <w:rsid w:val="00AC53D8"/>
    <w:rsid w:val="00AD0279"/>
    <w:rsid w:val="00AD3FE8"/>
    <w:rsid w:val="00AD5E88"/>
    <w:rsid w:val="00AE26C4"/>
    <w:rsid w:val="00B117C4"/>
    <w:rsid w:val="00B34B09"/>
    <w:rsid w:val="00B428AF"/>
    <w:rsid w:val="00B61531"/>
    <w:rsid w:val="00B62F1A"/>
    <w:rsid w:val="00B63661"/>
    <w:rsid w:val="00B77A56"/>
    <w:rsid w:val="00B83C8C"/>
    <w:rsid w:val="00B84EFD"/>
    <w:rsid w:val="00B93AD6"/>
    <w:rsid w:val="00BA217F"/>
    <w:rsid w:val="00BA3917"/>
    <w:rsid w:val="00BB4307"/>
    <w:rsid w:val="00BB44B0"/>
    <w:rsid w:val="00BB7B44"/>
    <w:rsid w:val="00BC0889"/>
    <w:rsid w:val="00BD0754"/>
    <w:rsid w:val="00BD2AAC"/>
    <w:rsid w:val="00BD2F40"/>
    <w:rsid w:val="00BD57F6"/>
    <w:rsid w:val="00BE1CFA"/>
    <w:rsid w:val="00BE2A00"/>
    <w:rsid w:val="00BF0912"/>
    <w:rsid w:val="00BF797E"/>
    <w:rsid w:val="00C02C24"/>
    <w:rsid w:val="00C079B4"/>
    <w:rsid w:val="00C333E5"/>
    <w:rsid w:val="00C33429"/>
    <w:rsid w:val="00C33833"/>
    <w:rsid w:val="00C41DE5"/>
    <w:rsid w:val="00C43C52"/>
    <w:rsid w:val="00C45087"/>
    <w:rsid w:val="00C542F3"/>
    <w:rsid w:val="00C70359"/>
    <w:rsid w:val="00C97236"/>
    <w:rsid w:val="00C972D2"/>
    <w:rsid w:val="00CA106D"/>
    <w:rsid w:val="00CA6231"/>
    <w:rsid w:val="00CB0EFB"/>
    <w:rsid w:val="00CB4E01"/>
    <w:rsid w:val="00CC0B38"/>
    <w:rsid w:val="00CC7EB0"/>
    <w:rsid w:val="00CD6114"/>
    <w:rsid w:val="00CD6DF9"/>
    <w:rsid w:val="00CE39FE"/>
    <w:rsid w:val="00CE4834"/>
    <w:rsid w:val="00CF1A14"/>
    <w:rsid w:val="00D0645A"/>
    <w:rsid w:val="00D3270A"/>
    <w:rsid w:val="00D401B9"/>
    <w:rsid w:val="00D47AA7"/>
    <w:rsid w:val="00D47EC0"/>
    <w:rsid w:val="00D5025B"/>
    <w:rsid w:val="00D563B6"/>
    <w:rsid w:val="00D57964"/>
    <w:rsid w:val="00D64526"/>
    <w:rsid w:val="00D67161"/>
    <w:rsid w:val="00D73825"/>
    <w:rsid w:val="00D82597"/>
    <w:rsid w:val="00D9334D"/>
    <w:rsid w:val="00DB2054"/>
    <w:rsid w:val="00DB3C59"/>
    <w:rsid w:val="00DD34AE"/>
    <w:rsid w:val="00DD3CF6"/>
    <w:rsid w:val="00DE14BC"/>
    <w:rsid w:val="00DE5B23"/>
    <w:rsid w:val="00DF0F5D"/>
    <w:rsid w:val="00DF311E"/>
    <w:rsid w:val="00DF47C4"/>
    <w:rsid w:val="00E14E2A"/>
    <w:rsid w:val="00E26240"/>
    <w:rsid w:val="00E35D3F"/>
    <w:rsid w:val="00E365BE"/>
    <w:rsid w:val="00E43CF1"/>
    <w:rsid w:val="00E44581"/>
    <w:rsid w:val="00E4503A"/>
    <w:rsid w:val="00E471DD"/>
    <w:rsid w:val="00E50F11"/>
    <w:rsid w:val="00E51676"/>
    <w:rsid w:val="00E54D97"/>
    <w:rsid w:val="00E70F89"/>
    <w:rsid w:val="00E71799"/>
    <w:rsid w:val="00E81B16"/>
    <w:rsid w:val="00E9481D"/>
    <w:rsid w:val="00EA7B30"/>
    <w:rsid w:val="00ED2BE6"/>
    <w:rsid w:val="00ED37BA"/>
    <w:rsid w:val="00EE0AF6"/>
    <w:rsid w:val="00EE14F6"/>
    <w:rsid w:val="00EF1381"/>
    <w:rsid w:val="00F02DA8"/>
    <w:rsid w:val="00F27A13"/>
    <w:rsid w:val="00F32306"/>
    <w:rsid w:val="00F36E1D"/>
    <w:rsid w:val="00F52B40"/>
    <w:rsid w:val="00F7004A"/>
    <w:rsid w:val="00F73F61"/>
    <w:rsid w:val="00FA51FD"/>
    <w:rsid w:val="00FA7E6B"/>
    <w:rsid w:val="00FB5B9A"/>
    <w:rsid w:val="00FC1A74"/>
    <w:rsid w:val="00FE7ADA"/>
    <w:rsid w:val="00FF1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DC"/>
    <w:rPr>
      <w:sz w:val="24"/>
      <w:szCs w:val="24"/>
      <w:lang w:val="en-CA" w:eastAsia="zh-CN"/>
    </w:rPr>
  </w:style>
  <w:style w:type="paragraph" w:styleId="Heading1">
    <w:name w:val="heading 1"/>
    <w:basedOn w:val="Normal"/>
    <w:link w:val="Heading1Char"/>
    <w:uiPriority w:val="99"/>
    <w:qFormat/>
    <w:rsid w:val="00244EDC"/>
    <w:pPr>
      <w:spacing w:before="100" w:beforeAutospacing="1" w:after="100" w:afterAutospacing="1"/>
      <w:outlineLvl w:val="0"/>
    </w:pPr>
    <w:rPr>
      <w:rFonts w:ascii="Arial" w:hAnsi="Arial" w:cs="Arial"/>
      <w:b/>
      <w:bCs/>
      <w:color w:val="5694CE"/>
      <w:kern w:val="36"/>
      <w:sz w:val="28"/>
      <w:szCs w:val="28"/>
    </w:rPr>
  </w:style>
  <w:style w:type="paragraph" w:styleId="Heading2">
    <w:name w:val="heading 2"/>
    <w:basedOn w:val="Normal"/>
    <w:next w:val="Normal"/>
    <w:link w:val="Heading2Char"/>
    <w:uiPriority w:val="99"/>
    <w:qFormat/>
    <w:rsid w:val="00244E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44E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44EDC"/>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538"/>
    <w:rPr>
      <w:rFonts w:ascii="Cambria" w:hAnsi="Cambria" w:cs="Times New Roman"/>
      <w:b/>
      <w:bCs/>
      <w:kern w:val="32"/>
      <w:sz w:val="32"/>
      <w:szCs w:val="32"/>
      <w:lang w:val="en-CA" w:eastAsia="zh-CN"/>
    </w:rPr>
  </w:style>
  <w:style w:type="character" w:customStyle="1" w:styleId="Heading2Char">
    <w:name w:val="Heading 2 Char"/>
    <w:basedOn w:val="DefaultParagraphFont"/>
    <w:link w:val="Heading2"/>
    <w:uiPriority w:val="99"/>
    <w:semiHidden/>
    <w:locked/>
    <w:rsid w:val="00472538"/>
    <w:rPr>
      <w:rFonts w:ascii="Cambria" w:hAnsi="Cambria" w:cs="Times New Roman"/>
      <w:b/>
      <w:bCs/>
      <w:i/>
      <w:iCs/>
      <w:sz w:val="28"/>
      <w:szCs w:val="28"/>
      <w:lang w:val="en-CA" w:eastAsia="zh-CN"/>
    </w:rPr>
  </w:style>
  <w:style w:type="character" w:customStyle="1" w:styleId="Heading3Char">
    <w:name w:val="Heading 3 Char"/>
    <w:basedOn w:val="DefaultParagraphFont"/>
    <w:link w:val="Heading3"/>
    <w:uiPriority w:val="99"/>
    <w:semiHidden/>
    <w:locked/>
    <w:rsid w:val="00472538"/>
    <w:rPr>
      <w:rFonts w:ascii="Cambria" w:hAnsi="Cambria" w:cs="Times New Roman"/>
      <w:b/>
      <w:bCs/>
      <w:sz w:val="26"/>
      <w:szCs w:val="26"/>
      <w:lang w:val="en-CA" w:eastAsia="zh-CN"/>
    </w:rPr>
  </w:style>
  <w:style w:type="character" w:customStyle="1" w:styleId="Heading4Char">
    <w:name w:val="Heading 4 Char"/>
    <w:basedOn w:val="DefaultParagraphFont"/>
    <w:link w:val="Heading4"/>
    <w:uiPriority w:val="99"/>
    <w:semiHidden/>
    <w:locked/>
    <w:rsid w:val="00472538"/>
    <w:rPr>
      <w:rFonts w:ascii="Calibri" w:hAnsi="Calibri" w:cs="Times New Roman"/>
      <w:b/>
      <w:bCs/>
      <w:sz w:val="28"/>
      <w:szCs w:val="28"/>
      <w:lang w:val="en-CA" w:eastAsia="zh-CN"/>
    </w:rPr>
  </w:style>
  <w:style w:type="paragraph" w:styleId="NormalWeb">
    <w:name w:val="Normal (Web)"/>
    <w:basedOn w:val="Normal"/>
    <w:uiPriority w:val="99"/>
    <w:rsid w:val="00244EDC"/>
    <w:pPr>
      <w:spacing w:before="100" w:beforeAutospacing="1" w:after="100" w:afterAutospacing="1"/>
    </w:pPr>
    <w:rPr>
      <w:color w:val="000000"/>
    </w:rPr>
  </w:style>
  <w:style w:type="character" w:styleId="Hyperlink">
    <w:name w:val="Hyperlink"/>
    <w:basedOn w:val="DefaultParagraphFont"/>
    <w:uiPriority w:val="99"/>
    <w:rsid w:val="00244EDC"/>
    <w:rPr>
      <w:rFonts w:ascii="Arial" w:hAnsi="Arial" w:cs="Arial"/>
      <w:b/>
      <w:bCs/>
      <w:color w:val="5694CE"/>
      <w:sz w:val="20"/>
      <w:szCs w:val="20"/>
      <w:u w:val="none"/>
      <w:effect w:val="none"/>
    </w:rPr>
  </w:style>
  <w:style w:type="character" w:styleId="Strong">
    <w:name w:val="Strong"/>
    <w:basedOn w:val="DefaultParagraphFont"/>
    <w:uiPriority w:val="99"/>
    <w:qFormat/>
    <w:rsid w:val="00244EDC"/>
    <w:rPr>
      <w:rFonts w:cs="Times New Roman"/>
      <w:b/>
      <w:bCs/>
    </w:rPr>
  </w:style>
  <w:style w:type="paragraph" w:styleId="BodyText">
    <w:name w:val="Body Text"/>
    <w:basedOn w:val="Normal"/>
    <w:link w:val="BodyTextChar"/>
    <w:uiPriority w:val="99"/>
    <w:rsid w:val="00244EDC"/>
    <w:pPr>
      <w:spacing w:line="480" w:lineRule="auto"/>
    </w:pPr>
    <w:rPr>
      <w:rFonts w:eastAsia="Batang"/>
      <w:szCs w:val="20"/>
      <w:lang w:val="en-US" w:eastAsia="ko-KR"/>
    </w:rPr>
  </w:style>
  <w:style w:type="character" w:customStyle="1" w:styleId="BodyTextChar">
    <w:name w:val="Body Text Char"/>
    <w:basedOn w:val="DefaultParagraphFont"/>
    <w:link w:val="BodyText"/>
    <w:uiPriority w:val="99"/>
    <w:semiHidden/>
    <w:locked/>
    <w:rsid w:val="00472538"/>
    <w:rPr>
      <w:rFonts w:cs="Times New Roman"/>
      <w:sz w:val="24"/>
      <w:szCs w:val="24"/>
      <w:lang w:val="en-CA" w:eastAsia="zh-CN"/>
    </w:rPr>
  </w:style>
  <w:style w:type="paragraph" w:styleId="Header">
    <w:name w:val="header"/>
    <w:basedOn w:val="Normal"/>
    <w:link w:val="HeaderChar"/>
    <w:uiPriority w:val="99"/>
    <w:rsid w:val="00244EDC"/>
    <w:pPr>
      <w:tabs>
        <w:tab w:val="center" w:pos="4320"/>
        <w:tab w:val="right" w:pos="8640"/>
      </w:tabs>
    </w:pPr>
    <w:rPr>
      <w:rFonts w:ascii="Times" w:eastAsia="Batang" w:hAnsi="Times"/>
      <w:szCs w:val="20"/>
      <w:lang w:val="en-US" w:eastAsia="ko-KR"/>
    </w:rPr>
  </w:style>
  <w:style w:type="character" w:customStyle="1" w:styleId="HeaderChar">
    <w:name w:val="Header Char"/>
    <w:basedOn w:val="DefaultParagraphFont"/>
    <w:link w:val="Header"/>
    <w:uiPriority w:val="99"/>
    <w:semiHidden/>
    <w:locked/>
    <w:rsid w:val="00472538"/>
    <w:rPr>
      <w:rFonts w:cs="Times New Roman"/>
      <w:sz w:val="24"/>
      <w:szCs w:val="24"/>
      <w:lang w:val="en-CA" w:eastAsia="zh-CN"/>
    </w:rPr>
  </w:style>
  <w:style w:type="paragraph" w:styleId="BodyTextIndent2">
    <w:name w:val="Body Text Indent 2"/>
    <w:basedOn w:val="Normal"/>
    <w:link w:val="BodyTextIndent2Char"/>
    <w:uiPriority w:val="99"/>
    <w:rsid w:val="00244EDC"/>
    <w:pPr>
      <w:ind w:left="4320" w:firstLine="720"/>
    </w:pPr>
    <w:rPr>
      <w:rFonts w:ascii="Arial" w:hAnsi="Arial"/>
      <w:szCs w:val="20"/>
      <w:lang w:val="en-US" w:eastAsia="ko-KR"/>
    </w:rPr>
  </w:style>
  <w:style w:type="character" w:customStyle="1" w:styleId="BodyTextIndent2Char">
    <w:name w:val="Body Text Indent 2 Char"/>
    <w:basedOn w:val="DefaultParagraphFont"/>
    <w:link w:val="BodyTextIndent2"/>
    <w:uiPriority w:val="99"/>
    <w:semiHidden/>
    <w:locked/>
    <w:rsid w:val="00472538"/>
    <w:rPr>
      <w:rFonts w:cs="Times New Roman"/>
      <w:sz w:val="24"/>
      <w:szCs w:val="24"/>
      <w:lang w:val="en-CA" w:eastAsia="zh-CN"/>
    </w:rPr>
  </w:style>
  <w:style w:type="paragraph" w:styleId="Footer">
    <w:name w:val="footer"/>
    <w:basedOn w:val="Normal"/>
    <w:link w:val="FooterChar"/>
    <w:uiPriority w:val="99"/>
    <w:rsid w:val="00244EDC"/>
    <w:pPr>
      <w:widowControl w:val="0"/>
      <w:tabs>
        <w:tab w:val="center" w:pos="4252"/>
        <w:tab w:val="right" w:pos="8504"/>
      </w:tabs>
      <w:wordWrap w:val="0"/>
      <w:adjustRightInd w:val="0"/>
      <w:spacing w:line="360" w:lineRule="atLeast"/>
      <w:jc w:val="both"/>
      <w:textAlignment w:val="baseline"/>
    </w:pPr>
    <w:rPr>
      <w:rFonts w:eastAsia="BatangChe"/>
      <w:sz w:val="20"/>
      <w:szCs w:val="20"/>
      <w:lang w:val="en-US" w:eastAsia="ko-KR"/>
    </w:rPr>
  </w:style>
  <w:style w:type="character" w:customStyle="1" w:styleId="FooterChar">
    <w:name w:val="Footer Char"/>
    <w:basedOn w:val="DefaultParagraphFont"/>
    <w:link w:val="Footer"/>
    <w:uiPriority w:val="99"/>
    <w:semiHidden/>
    <w:locked/>
    <w:rsid w:val="00472538"/>
    <w:rPr>
      <w:rFonts w:cs="Times New Roman"/>
      <w:sz w:val="24"/>
      <w:szCs w:val="24"/>
      <w:lang w:val="en-CA" w:eastAsia="zh-CN"/>
    </w:rPr>
  </w:style>
  <w:style w:type="paragraph" w:styleId="BodyText2">
    <w:name w:val="Body Text 2"/>
    <w:basedOn w:val="Normal"/>
    <w:link w:val="BodyText2Char"/>
    <w:uiPriority w:val="99"/>
    <w:rsid w:val="00244EDC"/>
    <w:pPr>
      <w:widowControl w:val="0"/>
      <w:overflowPunct w:val="0"/>
      <w:autoSpaceDE w:val="0"/>
      <w:autoSpaceDN w:val="0"/>
      <w:adjustRightInd w:val="0"/>
      <w:jc w:val="both"/>
      <w:textAlignment w:val="baseline"/>
    </w:pPr>
    <w:rPr>
      <w:rFonts w:ascii="Arial" w:eastAsia="Batang" w:hAnsi="Arial" w:cs="Arial"/>
      <w:b/>
      <w:bCs/>
      <w:sz w:val="36"/>
      <w:szCs w:val="40"/>
      <w:lang w:eastAsia="ko-KR"/>
    </w:rPr>
  </w:style>
  <w:style w:type="character" w:customStyle="1" w:styleId="BodyText2Char">
    <w:name w:val="Body Text 2 Char"/>
    <w:basedOn w:val="DefaultParagraphFont"/>
    <w:link w:val="BodyText2"/>
    <w:uiPriority w:val="99"/>
    <w:semiHidden/>
    <w:locked/>
    <w:rsid w:val="00472538"/>
    <w:rPr>
      <w:rFonts w:cs="Times New Roman"/>
      <w:sz w:val="24"/>
      <w:szCs w:val="24"/>
      <w:lang w:val="en-CA" w:eastAsia="zh-CN"/>
    </w:rPr>
  </w:style>
  <w:style w:type="paragraph" w:styleId="BodyText3">
    <w:name w:val="Body Text 3"/>
    <w:basedOn w:val="Normal"/>
    <w:link w:val="BodyText3Char"/>
    <w:uiPriority w:val="99"/>
    <w:rsid w:val="00244EDC"/>
    <w:pPr>
      <w:widowControl w:val="0"/>
      <w:wordWrap w:val="0"/>
      <w:autoSpaceDE w:val="0"/>
      <w:autoSpaceDN w:val="0"/>
      <w:adjustRightInd w:val="0"/>
      <w:snapToGrid w:val="0"/>
    </w:pPr>
    <w:rPr>
      <w:rFonts w:eastAsia="Batang"/>
      <w:color w:val="003366"/>
      <w:kern w:val="2"/>
      <w:lang w:val="en-GB" w:eastAsia="ko-KR"/>
    </w:rPr>
  </w:style>
  <w:style w:type="character" w:customStyle="1" w:styleId="BodyText3Char">
    <w:name w:val="Body Text 3 Char"/>
    <w:basedOn w:val="DefaultParagraphFont"/>
    <w:link w:val="BodyText3"/>
    <w:uiPriority w:val="99"/>
    <w:semiHidden/>
    <w:locked/>
    <w:rsid w:val="00472538"/>
    <w:rPr>
      <w:rFonts w:cs="Times New Roman"/>
      <w:sz w:val="16"/>
      <w:szCs w:val="16"/>
      <w:lang w:val="en-CA" w:eastAsia="zh-CN"/>
    </w:rPr>
  </w:style>
  <w:style w:type="paragraph" w:customStyle="1" w:styleId="bodycopy">
    <w:name w:val="bodycopy"/>
    <w:basedOn w:val="Normal"/>
    <w:uiPriority w:val="99"/>
    <w:rsid w:val="00244EDC"/>
    <w:pPr>
      <w:spacing w:before="100" w:beforeAutospacing="1" w:after="100" w:afterAutospacing="1"/>
    </w:pPr>
    <w:rPr>
      <w:rFonts w:ascii="Arial" w:hAnsi="Arial" w:cs="Arial"/>
      <w:color w:val="000000"/>
      <w:sz w:val="20"/>
      <w:szCs w:val="20"/>
      <w:lang w:val="en-US" w:eastAsia="ko-KR"/>
    </w:rPr>
  </w:style>
  <w:style w:type="paragraph" w:customStyle="1" w:styleId="a">
    <w:name w:val="보도자료본문"/>
    <w:basedOn w:val="Normal"/>
    <w:uiPriority w:val="99"/>
    <w:rsid w:val="00244EDC"/>
    <w:pPr>
      <w:widowControl w:val="0"/>
      <w:adjustRightInd w:val="0"/>
      <w:spacing w:before="360" w:line="360" w:lineRule="atLeast"/>
      <w:ind w:left="284" w:right="284"/>
      <w:textAlignment w:val="baseline"/>
    </w:pPr>
    <w:rPr>
      <w:rFonts w:eastAsia="BatangChe"/>
      <w:sz w:val="26"/>
      <w:szCs w:val="20"/>
      <w:lang w:val="en-US" w:eastAsia="ko-KR"/>
    </w:rPr>
  </w:style>
  <w:style w:type="character" w:styleId="FollowedHyperlink">
    <w:name w:val="FollowedHyperlink"/>
    <w:basedOn w:val="DefaultParagraphFont"/>
    <w:uiPriority w:val="99"/>
    <w:rsid w:val="00244EDC"/>
    <w:rPr>
      <w:rFonts w:cs="Times New Roman"/>
      <w:color w:val="800080"/>
      <w:u w:val="single"/>
    </w:rPr>
  </w:style>
  <w:style w:type="paragraph" w:styleId="ListBullet">
    <w:name w:val="List Bullet"/>
    <w:basedOn w:val="Normal"/>
    <w:autoRedefine/>
    <w:uiPriority w:val="99"/>
    <w:rsid w:val="00244EDC"/>
    <w:pPr>
      <w:widowControl w:val="0"/>
      <w:tabs>
        <w:tab w:val="num" w:pos="361"/>
      </w:tabs>
      <w:wordWrap w:val="0"/>
      <w:adjustRightInd w:val="0"/>
      <w:spacing w:line="360" w:lineRule="atLeast"/>
      <w:ind w:leftChars="200" w:left="200" w:hangingChars="200" w:hanging="200"/>
      <w:jc w:val="both"/>
      <w:textAlignment w:val="baseline"/>
    </w:pPr>
    <w:rPr>
      <w:rFonts w:eastAsia="BatangChe"/>
      <w:sz w:val="20"/>
      <w:szCs w:val="20"/>
      <w:lang w:val="en-US" w:eastAsia="ko-KR"/>
    </w:rPr>
  </w:style>
  <w:style w:type="paragraph" w:styleId="HTMLPreformatted">
    <w:name w:val="HTML Preformatted"/>
    <w:basedOn w:val="Normal"/>
    <w:link w:val="HTMLPreformattedChar"/>
    <w:uiPriority w:val="99"/>
    <w:rsid w:val="00244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Dotum" w:eastAsia="Dotum" w:hAnsi="Courier New"/>
      <w:color w:val="000000"/>
      <w:sz w:val="20"/>
      <w:szCs w:val="20"/>
      <w:lang w:val="en-US" w:eastAsia="ko-KR"/>
    </w:rPr>
  </w:style>
  <w:style w:type="character" w:customStyle="1" w:styleId="HTMLPreformattedChar">
    <w:name w:val="HTML Preformatted Char"/>
    <w:basedOn w:val="DefaultParagraphFont"/>
    <w:link w:val="HTMLPreformatted"/>
    <w:uiPriority w:val="99"/>
    <w:semiHidden/>
    <w:locked/>
    <w:rsid w:val="00472538"/>
    <w:rPr>
      <w:rFonts w:ascii="Courier New" w:hAnsi="Courier New" w:cs="Courier New"/>
      <w:sz w:val="20"/>
      <w:szCs w:val="20"/>
      <w:lang w:val="en-CA" w:eastAsia="zh-CN"/>
    </w:rPr>
  </w:style>
  <w:style w:type="paragraph" w:styleId="BodyTextIndent">
    <w:name w:val="Body Text Indent"/>
    <w:basedOn w:val="Normal"/>
    <w:link w:val="BodyTextIndentChar"/>
    <w:uiPriority w:val="99"/>
    <w:rsid w:val="00244EDC"/>
    <w:pPr>
      <w:spacing w:line="360" w:lineRule="exact"/>
      <w:ind w:firstLineChars="150" w:firstLine="360"/>
    </w:pPr>
    <w:rPr>
      <w:rFonts w:ascii="Arial" w:hAnsi="Arial" w:cs="Arial"/>
    </w:rPr>
  </w:style>
  <w:style w:type="character" w:customStyle="1" w:styleId="BodyTextIndentChar">
    <w:name w:val="Body Text Indent Char"/>
    <w:basedOn w:val="DefaultParagraphFont"/>
    <w:link w:val="BodyTextIndent"/>
    <w:uiPriority w:val="99"/>
    <w:semiHidden/>
    <w:locked/>
    <w:rsid w:val="00472538"/>
    <w:rPr>
      <w:rFonts w:cs="Times New Roman"/>
      <w:sz w:val="24"/>
      <w:szCs w:val="24"/>
      <w:lang w:val="en-CA" w:eastAsia="zh-CN"/>
    </w:rPr>
  </w:style>
  <w:style w:type="paragraph" w:styleId="FootnoteText">
    <w:name w:val="footnote text"/>
    <w:basedOn w:val="Normal"/>
    <w:link w:val="FootnoteTextChar"/>
    <w:uiPriority w:val="99"/>
    <w:semiHidden/>
    <w:rsid w:val="00244EDC"/>
    <w:pPr>
      <w:widowControl w:val="0"/>
      <w:wordWrap w:val="0"/>
      <w:adjustRightInd w:val="0"/>
      <w:snapToGrid w:val="0"/>
      <w:spacing w:line="360" w:lineRule="atLeast"/>
      <w:textAlignment w:val="baseline"/>
    </w:pPr>
    <w:rPr>
      <w:rFonts w:eastAsia="BatangChe"/>
      <w:sz w:val="20"/>
      <w:szCs w:val="20"/>
      <w:lang w:val="en-US" w:eastAsia="ko-KR"/>
    </w:rPr>
  </w:style>
  <w:style w:type="character" w:customStyle="1" w:styleId="FootnoteTextChar">
    <w:name w:val="Footnote Text Char"/>
    <w:basedOn w:val="DefaultParagraphFont"/>
    <w:link w:val="FootnoteText"/>
    <w:uiPriority w:val="99"/>
    <w:semiHidden/>
    <w:locked/>
    <w:rsid w:val="00472538"/>
    <w:rPr>
      <w:rFonts w:cs="Times New Roman"/>
      <w:sz w:val="20"/>
      <w:szCs w:val="20"/>
      <w:lang w:val="en-CA" w:eastAsia="zh-CN"/>
    </w:rPr>
  </w:style>
  <w:style w:type="character" w:styleId="FootnoteReference">
    <w:name w:val="footnote reference"/>
    <w:basedOn w:val="DefaultParagraphFont"/>
    <w:uiPriority w:val="99"/>
    <w:semiHidden/>
    <w:rsid w:val="00244EDC"/>
    <w:rPr>
      <w:rFonts w:cs="Times New Roman"/>
      <w:vertAlign w:val="superscript"/>
    </w:rPr>
  </w:style>
  <w:style w:type="character" w:customStyle="1" w:styleId="text131">
    <w:name w:val="text131"/>
    <w:basedOn w:val="DefaultParagraphFont"/>
    <w:uiPriority w:val="99"/>
    <w:rsid w:val="00244EDC"/>
    <w:rPr>
      <w:rFonts w:cs="Times New Roman"/>
      <w:sz w:val="22"/>
      <w:szCs w:val="22"/>
    </w:rPr>
  </w:style>
  <w:style w:type="paragraph" w:customStyle="1" w:styleId="5Bodytext">
    <w:name w:val="(5) Body text"/>
    <w:uiPriority w:val="99"/>
    <w:rsid w:val="00244EDC"/>
    <w:pPr>
      <w:spacing w:after="120"/>
    </w:pPr>
    <w:rPr>
      <w:rFonts w:ascii="Arial" w:hAnsi="Arial" w:cs="Arial"/>
      <w:sz w:val="24"/>
      <w:szCs w:val="24"/>
    </w:rPr>
  </w:style>
  <w:style w:type="paragraph" w:customStyle="1" w:styleId="6Textsub-head">
    <w:name w:val="(6) Text sub-head"/>
    <w:basedOn w:val="5Bodytext"/>
    <w:uiPriority w:val="99"/>
    <w:rsid w:val="00244EDC"/>
    <w:rPr>
      <w:b/>
      <w:bCs/>
    </w:rPr>
  </w:style>
  <w:style w:type="paragraph" w:styleId="BalloonText">
    <w:name w:val="Balloon Text"/>
    <w:basedOn w:val="Normal"/>
    <w:link w:val="BalloonTextChar"/>
    <w:uiPriority w:val="99"/>
    <w:semiHidden/>
    <w:rsid w:val="00244EDC"/>
    <w:rPr>
      <w:rFonts w:ascii="Arial" w:eastAsia="Dotum" w:hAnsi="Arial"/>
      <w:sz w:val="18"/>
      <w:szCs w:val="18"/>
    </w:rPr>
  </w:style>
  <w:style w:type="character" w:customStyle="1" w:styleId="BalloonTextChar">
    <w:name w:val="Balloon Text Char"/>
    <w:basedOn w:val="DefaultParagraphFont"/>
    <w:link w:val="BalloonText"/>
    <w:uiPriority w:val="99"/>
    <w:semiHidden/>
    <w:locked/>
    <w:rsid w:val="00472538"/>
    <w:rPr>
      <w:rFonts w:cs="Times New Roman"/>
      <w:sz w:val="2"/>
      <w:lang w:val="en-CA" w:eastAsia="zh-CN"/>
    </w:rPr>
  </w:style>
  <w:style w:type="paragraph" w:styleId="Subtitle">
    <w:name w:val="Subtitle"/>
    <w:basedOn w:val="Normal"/>
    <w:link w:val="SubtitleChar"/>
    <w:uiPriority w:val="99"/>
    <w:qFormat/>
    <w:rsid w:val="00244EDC"/>
    <w:pPr>
      <w:jc w:val="center"/>
    </w:pPr>
    <w:rPr>
      <w:b/>
      <w:bCs/>
      <w:lang w:val="en-US" w:eastAsia="en-US"/>
    </w:rPr>
  </w:style>
  <w:style w:type="character" w:customStyle="1" w:styleId="SubtitleChar">
    <w:name w:val="Subtitle Char"/>
    <w:basedOn w:val="DefaultParagraphFont"/>
    <w:link w:val="Subtitle"/>
    <w:uiPriority w:val="99"/>
    <w:locked/>
    <w:rsid w:val="00472538"/>
    <w:rPr>
      <w:rFonts w:ascii="Cambria" w:hAnsi="Cambria" w:cs="Times New Roman"/>
      <w:sz w:val="24"/>
      <w:szCs w:val="24"/>
      <w:lang w:val="en-CA" w:eastAsia="zh-CN"/>
    </w:rPr>
  </w:style>
  <w:style w:type="paragraph" w:customStyle="1" w:styleId="CharCharCharCharCharChar">
    <w:name w:val="Char Char Char Char Char Char"/>
    <w:basedOn w:val="Normal"/>
    <w:uiPriority w:val="99"/>
    <w:rsid w:val="00244EDC"/>
    <w:pPr>
      <w:spacing w:after="160" w:line="240" w:lineRule="exact"/>
    </w:pPr>
    <w:rPr>
      <w:rFonts w:ascii="Tahoma" w:hAnsi="Tahoma"/>
      <w:sz w:val="20"/>
      <w:szCs w:val="20"/>
      <w:lang w:val="en-US" w:eastAsia="en-US"/>
    </w:rPr>
  </w:style>
  <w:style w:type="character" w:styleId="PageNumber">
    <w:name w:val="page number"/>
    <w:basedOn w:val="DefaultParagraphFont"/>
    <w:uiPriority w:val="99"/>
    <w:rsid w:val="00244EDC"/>
    <w:rPr>
      <w:rFonts w:cs="Times New Roman"/>
    </w:rPr>
  </w:style>
  <w:style w:type="paragraph" w:styleId="Title">
    <w:name w:val="Title"/>
    <w:basedOn w:val="Normal"/>
    <w:link w:val="TitleChar"/>
    <w:uiPriority w:val="99"/>
    <w:qFormat/>
    <w:rsid w:val="00244EDC"/>
    <w:pPr>
      <w:widowControl w:val="0"/>
      <w:wordWrap w:val="0"/>
      <w:autoSpaceDE w:val="0"/>
      <w:autoSpaceDN w:val="0"/>
      <w:ind w:leftChars="900" w:left="1800"/>
      <w:jc w:val="center"/>
    </w:pPr>
    <w:rPr>
      <w:rFonts w:ascii="Arial Narrow" w:eastAsia="가는각진제목체" w:hAnsi="Arial Narrow" w:cs="Lucida Sans Unicode"/>
      <w:b/>
      <w:bCs/>
      <w:kern w:val="2"/>
      <w:sz w:val="36"/>
      <w:lang w:val="en-US" w:eastAsia="ko-KR"/>
    </w:rPr>
  </w:style>
  <w:style w:type="character" w:customStyle="1" w:styleId="TitleChar">
    <w:name w:val="Title Char"/>
    <w:basedOn w:val="DefaultParagraphFont"/>
    <w:link w:val="Title"/>
    <w:uiPriority w:val="99"/>
    <w:locked/>
    <w:rsid w:val="00472538"/>
    <w:rPr>
      <w:rFonts w:ascii="Cambria" w:hAnsi="Cambria" w:cs="Times New Roman"/>
      <w:b/>
      <w:bCs/>
      <w:kern w:val="28"/>
      <w:sz w:val="32"/>
      <w:szCs w:val="32"/>
      <w:lang w:val="en-CA" w:eastAsia="zh-CN"/>
    </w:rPr>
  </w:style>
  <w:style w:type="paragraph" w:customStyle="1" w:styleId="CharCharCharCharCharCharCharCharCharChar">
    <w:name w:val="Char Char Char Char Char Char Char Char Char Char"/>
    <w:basedOn w:val="Normal"/>
    <w:uiPriority w:val="99"/>
    <w:rsid w:val="00244EDC"/>
    <w:pPr>
      <w:spacing w:after="160" w:line="240" w:lineRule="exact"/>
    </w:pPr>
    <w:rPr>
      <w:rFonts w:ascii="Tahoma" w:hAnsi="Tahoma"/>
      <w:sz w:val="20"/>
      <w:szCs w:val="20"/>
      <w:lang w:val="en-US" w:eastAsia="en-US"/>
    </w:rPr>
  </w:style>
  <w:style w:type="paragraph" w:customStyle="1" w:styleId="CharCharCharCharCharCharCharCharCharChar1CharCharCharCharCharCharCharChar">
    <w:name w:val="Char Char Char Char Char Char Char Char Char Char1 Char Char Char Char Char Char Char Char"/>
    <w:basedOn w:val="Normal"/>
    <w:uiPriority w:val="99"/>
    <w:rsid w:val="00244EDC"/>
    <w:pPr>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rsid w:val="00244EDC"/>
    <w:rPr>
      <w:rFonts w:cs="Times New Roman"/>
      <w:sz w:val="18"/>
      <w:szCs w:val="18"/>
    </w:rPr>
  </w:style>
  <w:style w:type="paragraph" w:styleId="CommentText">
    <w:name w:val="annotation text"/>
    <w:basedOn w:val="Normal"/>
    <w:link w:val="CommentTextChar"/>
    <w:uiPriority w:val="99"/>
    <w:semiHidden/>
    <w:rsid w:val="00244EDC"/>
  </w:style>
  <w:style w:type="character" w:customStyle="1" w:styleId="CommentTextChar">
    <w:name w:val="Comment Text Char"/>
    <w:basedOn w:val="DefaultParagraphFont"/>
    <w:link w:val="CommentText"/>
    <w:uiPriority w:val="99"/>
    <w:semiHidden/>
    <w:locked/>
    <w:rsid w:val="00472538"/>
    <w:rPr>
      <w:rFonts w:cs="Times New Roman"/>
      <w:sz w:val="20"/>
      <w:szCs w:val="20"/>
      <w:lang w:val="en-CA" w:eastAsia="zh-CN"/>
    </w:rPr>
  </w:style>
  <w:style w:type="paragraph" w:styleId="CommentSubject">
    <w:name w:val="annotation subject"/>
    <w:basedOn w:val="CommentText"/>
    <w:next w:val="CommentText"/>
    <w:link w:val="CommentSubjectChar"/>
    <w:uiPriority w:val="99"/>
    <w:semiHidden/>
    <w:rsid w:val="00244EDC"/>
    <w:rPr>
      <w:b/>
      <w:bCs/>
    </w:rPr>
  </w:style>
  <w:style w:type="character" w:customStyle="1" w:styleId="CommentSubjectChar">
    <w:name w:val="Comment Subject Char"/>
    <w:basedOn w:val="CommentTextChar"/>
    <w:link w:val="CommentSubject"/>
    <w:uiPriority w:val="99"/>
    <w:semiHidden/>
    <w:locked/>
    <w:rsid w:val="00472538"/>
    <w:rPr>
      <w:b/>
      <w:bCs/>
    </w:rPr>
  </w:style>
  <w:style w:type="character" w:styleId="Emphasis">
    <w:name w:val="Emphasis"/>
    <w:basedOn w:val="DefaultParagraphFont"/>
    <w:uiPriority w:val="99"/>
    <w:qFormat/>
    <w:rsid w:val="00244EDC"/>
    <w:rPr>
      <w:rFonts w:cs="Times New Roman"/>
      <w:b/>
      <w:bCs/>
    </w:rPr>
  </w:style>
  <w:style w:type="table" w:styleId="TableGrid">
    <w:name w:val="Table Grid"/>
    <w:basedOn w:val="TableNormal"/>
    <w:uiPriority w:val="99"/>
    <w:rsid w:val="00244EDC"/>
    <w:pPr>
      <w:widowControl w:val="0"/>
      <w:wordWrap w:val="0"/>
      <w:autoSpaceDE w:val="0"/>
      <w:autoSpaceDN w:val="0"/>
      <w:jc w:val="both"/>
    </w:pPr>
    <w:rPr>
      <w:rFonts w:eastAsia="Batang"/>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
    <w:name w:val="Char Char Char Char Char Char Char Char Char Char Char Char Char Char Char Char Char Char"/>
    <w:basedOn w:val="Normal"/>
    <w:uiPriority w:val="99"/>
    <w:rsid w:val="00244EDC"/>
    <w:pPr>
      <w:spacing w:after="160" w:line="240" w:lineRule="exact"/>
    </w:pPr>
    <w:rPr>
      <w:rFonts w:ascii="Tahoma" w:hAnsi="Tahoma"/>
      <w:szCs w:val="20"/>
      <w:lang w:eastAsia="en-US"/>
    </w:rPr>
  </w:style>
  <w:style w:type="paragraph" w:styleId="PlainText">
    <w:name w:val="Plain Text"/>
    <w:basedOn w:val="Normal"/>
    <w:link w:val="PlainTextChar"/>
    <w:uiPriority w:val="99"/>
    <w:rsid w:val="00244EDC"/>
    <w:pPr>
      <w:widowControl w:val="0"/>
      <w:wordWrap w:val="0"/>
      <w:autoSpaceDE w:val="0"/>
      <w:autoSpaceDN w:val="0"/>
      <w:jc w:val="both"/>
    </w:pPr>
    <w:rPr>
      <w:rFonts w:ascii="Batang" w:eastAsia="Batang" w:hAnsi="Courier New" w:cs="Courier New"/>
      <w:kern w:val="2"/>
      <w:sz w:val="20"/>
      <w:szCs w:val="20"/>
      <w:lang w:val="en-US" w:eastAsia="ko-KR"/>
    </w:rPr>
  </w:style>
  <w:style w:type="character" w:customStyle="1" w:styleId="PlainTextChar">
    <w:name w:val="Plain Text Char"/>
    <w:basedOn w:val="DefaultParagraphFont"/>
    <w:link w:val="PlainText"/>
    <w:uiPriority w:val="99"/>
    <w:semiHidden/>
    <w:locked/>
    <w:rsid w:val="00472538"/>
    <w:rPr>
      <w:rFonts w:ascii="Courier New" w:hAnsi="Courier New" w:cs="Courier New"/>
      <w:sz w:val="20"/>
      <w:szCs w:val="20"/>
      <w:lang w:val="en-CA" w:eastAsia="zh-CN"/>
    </w:rPr>
  </w:style>
  <w:style w:type="paragraph" w:customStyle="1" w:styleId="CharCharCharCharCharCharCharCharCharChar1CharChar">
    <w:name w:val="Char Char Char Char Char Char Char Char Char Char1 Char Char"/>
    <w:basedOn w:val="Normal"/>
    <w:uiPriority w:val="99"/>
    <w:rsid w:val="00244EDC"/>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uiPriority w:val="99"/>
    <w:rsid w:val="00244EDC"/>
    <w:pPr>
      <w:spacing w:after="160" w:line="240" w:lineRule="exact"/>
    </w:pPr>
    <w:rPr>
      <w:rFonts w:ascii="Tahoma" w:hAnsi="Tahoma"/>
      <w:sz w:val="20"/>
      <w:szCs w:val="20"/>
      <w:lang w:val="en-US" w:eastAsia="en-US"/>
    </w:rPr>
  </w:style>
  <w:style w:type="paragraph" w:customStyle="1" w:styleId="CharCharCharCharCharCharCharCharCharChar1CharCharCharCharCharCharCharCharCharCharCharCharCharCharCharCharCharCharCharCharCharCharCharCharCharCharCharCharCharCharCharCharCharCharCharCha">
    <w:name w:val="Char Char Char Char Char Char Char Char Char Char1 Char Char Char Char Char Char Char Char Char Char Char Char Char Char Char Char Char Char Char Char Char Char Char Char Char Char Char Char Char Char Char Char Char Char Char Cha"/>
    <w:basedOn w:val="Normal"/>
    <w:uiPriority w:val="99"/>
    <w:rsid w:val="00244EDC"/>
    <w:pPr>
      <w:spacing w:after="160" w:line="240" w:lineRule="exact"/>
    </w:pPr>
    <w:rPr>
      <w:rFonts w:ascii="Tahoma" w:hAnsi="Tahoma"/>
      <w:sz w:val="20"/>
      <w:szCs w:val="20"/>
      <w:lang w:val="en-US" w:eastAsia="en-US"/>
    </w:rPr>
  </w:style>
  <w:style w:type="paragraph" w:styleId="NoSpacing">
    <w:name w:val="No Spacing"/>
    <w:uiPriority w:val="99"/>
    <w:qFormat/>
    <w:rsid w:val="00244EDC"/>
    <w:rPr>
      <w:sz w:val="24"/>
      <w:szCs w:val="24"/>
      <w:lang w:val="en-CA" w:eastAsia="zh-CN"/>
    </w:rPr>
  </w:style>
  <w:style w:type="character" w:customStyle="1" w:styleId="stylize3">
    <w:name w:val="stylize3"/>
    <w:basedOn w:val="DefaultParagraphFont"/>
    <w:uiPriority w:val="99"/>
    <w:rsid w:val="00244EDC"/>
    <w:rPr>
      <w:rFonts w:cs="Times New Roman"/>
    </w:rPr>
  </w:style>
  <w:style w:type="paragraph" w:styleId="ListParagraph">
    <w:name w:val="List Paragraph"/>
    <w:basedOn w:val="Normal"/>
    <w:uiPriority w:val="99"/>
    <w:qFormat/>
    <w:rsid w:val="008B5BA8"/>
    <w:pPr>
      <w:ind w:left="720"/>
    </w:pPr>
    <w:rPr>
      <w:rFonts w:ascii="Calibri" w:hAnsi="Calibri"/>
      <w:sz w:val="22"/>
      <w:szCs w:val="22"/>
      <w:lang w:val="en-US" w:eastAsia="en-US"/>
    </w:rPr>
  </w:style>
  <w:style w:type="paragraph" w:styleId="Revision">
    <w:name w:val="Revision"/>
    <w:hidden/>
    <w:uiPriority w:val="99"/>
    <w:semiHidden/>
    <w:rsid w:val="00295962"/>
    <w:rPr>
      <w:sz w:val="24"/>
      <w:szCs w:val="24"/>
      <w:lang w:val="en-CA" w:eastAsia="zh-CN"/>
    </w:rPr>
  </w:style>
</w:styles>
</file>

<file path=word/webSettings.xml><?xml version="1.0" encoding="utf-8"?>
<w:webSettings xmlns:r="http://schemas.openxmlformats.org/officeDocument/2006/relationships" xmlns:w="http://schemas.openxmlformats.org/wordprocessingml/2006/main">
  <w:divs>
    <w:div w:id="179199227">
      <w:marLeft w:val="0"/>
      <w:marRight w:val="0"/>
      <w:marTop w:val="0"/>
      <w:marBottom w:val="0"/>
      <w:divBdr>
        <w:top w:val="none" w:sz="0" w:space="0" w:color="auto"/>
        <w:left w:val="none" w:sz="0" w:space="0" w:color="auto"/>
        <w:bottom w:val="none" w:sz="0" w:space="0" w:color="auto"/>
        <w:right w:val="none" w:sz="0" w:space="0" w:color="auto"/>
      </w:divBdr>
      <w:divsChild>
        <w:div w:id="179199493">
          <w:marLeft w:val="0"/>
          <w:marRight w:val="0"/>
          <w:marTop w:val="0"/>
          <w:marBottom w:val="0"/>
          <w:divBdr>
            <w:top w:val="none" w:sz="0" w:space="0" w:color="auto"/>
            <w:left w:val="none" w:sz="0" w:space="0" w:color="auto"/>
            <w:bottom w:val="none" w:sz="0" w:space="0" w:color="auto"/>
            <w:right w:val="none" w:sz="0" w:space="0" w:color="auto"/>
          </w:divBdr>
          <w:divsChild>
            <w:div w:id="179199496">
              <w:marLeft w:val="0"/>
              <w:marRight w:val="0"/>
              <w:marTop w:val="0"/>
              <w:marBottom w:val="0"/>
              <w:divBdr>
                <w:top w:val="none" w:sz="0" w:space="0" w:color="auto"/>
                <w:left w:val="none" w:sz="0" w:space="0" w:color="auto"/>
                <w:bottom w:val="none" w:sz="0" w:space="0" w:color="auto"/>
                <w:right w:val="none" w:sz="0" w:space="0" w:color="auto"/>
              </w:divBdr>
              <w:divsChild>
                <w:div w:id="179199495">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 w:id="179199229">
      <w:marLeft w:val="0"/>
      <w:marRight w:val="0"/>
      <w:marTop w:val="0"/>
      <w:marBottom w:val="0"/>
      <w:divBdr>
        <w:top w:val="none" w:sz="0" w:space="0" w:color="auto"/>
        <w:left w:val="none" w:sz="0" w:space="0" w:color="auto"/>
        <w:bottom w:val="none" w:sz="0" w:space="0" w:color="auto"/>
        <w:right w:val="none" w:sz="0" w:space="0" w:color="auto"/>
      </w:divBdr>
      <w:divsChild>
        <w:div w:id="179199263">
          <w:marLeft w:val="0"/>
          <w:marRight w:val="0"/>
          <w:marTop w:val="0"/>
          <w:marBottom w:val="0"/>
          <w:divBdr>
            <w:top w:val="none" w:sz="0" w:space="0" w:color="auto"/>
            <w:left w:val="none" w:sz="0" w:space="0" w:color="auto"/>
            <w:bottom w:val="none" w:sz="0" w:space="0" w:color="auto"/>
            <w:right w:val="none" w:sz="0" w:space="0" w:color="auto"/>
          </w:divBdr>
          <w:divsChild>
            <w:div w:id="1791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231">
      <w:marLeft w:val="0"/>
      <w:marRight w:val="0"/>
      <w:marTop w:val="0"/>
      <w:marBottom w:val="0"/>
      <w:divBdr>
        <w:top w:val="none" w:sz="0" w:space="0" w:color="auto"/>
        <w:left w:val="none" w:sz="0" w:space="0" w:color="auto"/>
        <w:bottom w:val="none" w:sz="0" w:space="0" w:color="auto"/>
        <w:right w:val="none" w:sz="0" w:space="0" w:color="auto"/>
      </w:divBdr>
      <w:divsChild>
        <w:div w:id="179199246">
          <w:marLeft w:val="0"/>
          <w:marRight w:val="0"/>
          <w:marTop w:val="0"/>
          <w:marBottom w:val="0"/>
          <w:divBdr>
            <w:top w:val="none" w:sz="0" w:space="0" w:color="auto"/>
            <w:left w:val="none" w:sz="0" w:space="0" w:color="auto"/>
            <w:bottom w:val="none" w:sz="0" w:space="0" w:color="auto"/>
            <w:right w:val="none" w:sz="0" w:space="0" w:color="auto"/>
          </w:divBdr>
        </w:div>
      </w:divsChild>
    </w:div>
    <w:div w:id="179199232">
      <w:marLeft w:val="0"/>
      <w:marRight w:val="0"/>
      <w:marTop w:val="0"/>
      <w:marBottom w:val="0"/>
      <w:divBdr>
        <w:top w:val="none" w:sz="0" w:space="0" w:color="auto"/>
        <w:left w:val="none" w:sz="0" w:space="0" w:color="auto"/>
        <w:bottom w:val="none" w:sz="0" w:space="0" w:color="auto"/>
        <w:right w:val="none" w:sz="0" w:space="0" w:color="auto"/>
      </w:divBdr>
      <w:divsChild>
        <w:div w:id="179199461">
          <w:marLeft w:val="0"/>
          <w:marRight w:val="0"/>
          <w:marTop w:val="0"/>
          <w:marBottom w:val="0"/>
          <w:divBdr>
            <w:top w:val="none" w:sz="0" w:space="0" w:color="auto"/>
            <w:left w:val="none" w:sz="0" w:space="0" w:color="auto"/>
            <w:bottom w:val="none" w:sz="0" w:space="0" w:color="auto"/>
            <w:right w:val="none" w:sz="0" w:space="0" w:color="auto"/>
          </w:divBdr>
        </w:div>
      </w:divsChild>
    </w:div>
    <w:div w:id="179199240">
      <w:marLeft w:val="0"/>
      <w:marRight w:val="0"/>
      <w:marTop w:val="0"/>
      <w:marBottom w:val="0"/>
      <w:divBdr>
        <w:top w:val="none" w:sz="0" w:space="0" w:color="auto"/>
        <w:left w:val="none" w:sz="0" w:space="0" w:color="auto"/>
        <w:bottom w:val="none" w:sz="0" w:space="0" w:color="auto"/>
        <w:right w:val="none" w:sz="0" w:space="0" w:color="auto"/>
      </w:divBdr>
      <w:divsChild>
        <w:div w:id="179199467">
          <w:marLeft w:val="0"/>
          <w:marRight w:val="0"/>
          <w:marTop w:val="0"/>
          <w:marBottom w:val="0"/>
          <w:divBdr>
            <w:top w:val="none" w:sz="0" w:space="0" w:color="auto"/>
            <w:left w:val="none" w:sz="0" w:space="0" w:color="auto"/>
            <w:bottom w:val="none" w:sz="0" w:space="0" w:color="auto"/>
            <w:right w:val="none" w:sz="0" w:space="0" w:color="auto"/>
          </w:divBdr>
        </w:div>
      </w:divsChild>
    </w:div>
    <w:div w:id="179199241">
      <w:marLeft w:val="0"/>
      <w:marRight w:val="0"/>
      <w:marTop w:val="0"/>
      <w:marBottom w:val="0"/>
      <w:divBdr>
        <w:top w:val="none" w:sz="0" w:space="0" w:color="auto"/>
        <w:left w:val="none" w:sz="0" w:space="0" w:color="auto"/>
        <w:bottom w:val="none" w:sz="0" w:space="0" w:color="auto"/>
        <w:right w:val="none" w:sz="0" w:space="0" w:color="auto"/>
      </w:divBdr>
      <w:divsChild>
        <w:div w:id="179199479">
          <w:marLeft w:val="0"/>
          <w:marRight w:val="0"/>
          <w:marTop w:val="0"/>
          <w:marBottom w:val="0"/>
          <w:divBdr>
            <w:top w:val="none" w:sz="0" w:space="0" w:color="auto"/>
            <w:left w:val="none" w:sz="0" w:space="0" w:color="auto"/>
            <w:bottom w:val="none" w:sz="0" w:space="0" w:color="auto"/>
            <w:right w:val="none" w:sz="0" w:space="0" w:color="auto"/>
          </w:divBdr>
          <w:divsChild>
            <w:div w:id="179199334">
              <w:marLeft w:val="0"/>
              <w:marRight w:val="0"/>
              <w:marTop w:val="0"/>
              <w:marBottom w:val="0"/>
              <w:divBdr>
                <w:top w:val="none" w:sz="0" w:space="0" w:color="auto"/>
                <w:left w:val="none" w:sz="0" w:space="0" w:color="auto"/>
                <w:bottom w:val="none" w:sz="0" w:space="0" w:color="auto"/>
                <w:right w:val="none" w:sz="0" w:space="0" w:color="auto"/>
              </w:divBdr>
              <w:divsChild>
                <w:div w:id="179199363">
                  <w:marLeft w:val="0"/>
                  <w:marRight w:val="0"/>
                  <w:marTop w:val="0"/>
                  <w:marBottom w:val="0"/>
                  <w:divBdr>
                    <w:top w:val="none" w:sz="0" w:space="0" w:color="auto"/>
                    <w:left w:val="none" w:sz="0" w:space="0" w:color="auto"/>
                    <w:bottom w:val="none" w:sz="0" w:space="0" w:color="auto"/>
                    <w:right w:val="none" w:sz="0" w:space="0" w:color="auto"/>
                  </w:divBdr>
                  <w:divsChild>
                    <w:div w:id="179199367">
                      <w:marLeft w:val="0"/>
                      <w:marRight w:val="0"/>
                      <w:marTop w:val="0"/>
                      <w:marBottom w:val="0"/>
                      <w:divBdr>
                        <w:top w:val="none" w:sz="0" w:space="0" w:color="auto"/>
                        <w:left w:val="none" w:sz="0" w:space="0" w:color="auto"/>
                        <w:bottom w:val="none" w:sz="0" w:space="0" w:color="auto"/>
                        <w:right w:val="none" w:sz="0" w:space="0" w:color="auto"/>
                      </w:divBdr>
                      <w:divsChild>
                        <w:div w:id="179199253">
                          <w:marLeft w:val="0"/>
                          <w:marRight w:val="0"/>
                          <w:marTop w:val="0"/>
                          <w:marBottom w:val="0"/>
                          <w:divBdr>
                            <w:top w:val="none" w:sz="0" w:space="0" w:color="auto"/>
                            <w:left w:val="none" w:sz="0" w:space="0" w:color="auto"/>
                            <w:bottom w:val="none" w:sz="0" w:space="0" w:color="auto"/>
                            <w:right w:val="none" w:sz="0" w:space="0" w:color="auto"/>
                          </w:divBdr>
                          <w:divsChild>
                            <w:div w:id="179199275">
                              <w:marLeft w:val="0"/>
                              <w:marRight w:val="0"/>
                              <w:marTop w:val="0"/>
                              <w:marBottom w:val="0"/>
                              <w:divBdr>
                                <w:top w:val="none" w:sz="0" w:space="0" w:color="auto"/>
                                <w:left w:val="none" w:sz="0" w:space="0" w:color="auto"/>
                                <w:bottom w:val="none" w:sz="0" w:space="0" w:color="auto"/>
                                <w:right w:val="none" w:sz="0" w:space="0" w:color="auto"/>
                              </w:divBdr>
                              <w:divsChild>
                                <w:div w:id="1791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99245">
      <w:marLeft w:val="0"/>
      <w:marRight w:val="0"/>
      <w:marTop w:val="0"/>
      <w:marBottom w:val="0"/>
      <w:divBdr>
        <w:top w:val="none" w:sz="0" w:space="0" w:color="auto"/>
        <w:left w:val="none" w:sz="0" w:space="0" w:color="auto"/>
        <w:bottom w:val="none" w:sz="0" w:space="0" w:color="auto"/>
        <w:right w:val="none" w:sz="0" w:space="0" w:color="auto"/>
      </w:divBdr>
      <w:divsChild>
        <w:div w:id="179199398">
          <w:marLeft w:val="0"/>
          <w:marRight w:val="0"/>
          <w:marTop w:val="0"/>
          <w:marBottom w:val="0"/>
          <w:divBdr>
            <w:top w:val="none" w:sz="0" w:space="0" w:color="auto"/>
            <w:left w:val="none" w:sz="0" w:space="0" w:color="auto"/>
            <w:bottom w:val="none" w:sz="0" w:space="0" w:color="auto"/>
            <w:right w:val="none" w:sz="0" w:space="0" w:color="auto"/>
          </w:divBdr>
          <w:divsChild>
            <w:div w:id="1791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254">
      <w:marLeft w:val="0"/>
      <w:marRight w:val="0"/>
      <w:marTop w:val="0"/>
      <w:marBottom w:val="0"/>
      <w:divBdr>
        <w:top w:val="none" w:sz="0" w:space="0" w:color="auto"/>
        <w:left w:val="none" w:sz="0" w:space="0" w:color="auto"/>
        <w:bottom w:val="none" w:sz="0" w:space="0" w:color="auto"/>
        <w:right w:val="none" w:sz="0" w:space="0" w:color="auto"/>
      </w:divBdr>
      <w:divsChild>
        <w:div w:id="179199242">
          <w:marLeft w:val="0"/>
          <w:marRight w:val="0"/>
          <w:marTop w:val="0"/>
          <w:marBottom w:val="0"/>
          <w:divBdr>
            <w:top w:val="none" w:sz="0" w:space="0" w:color="auto"/>
            <w:left w:val="none" w:sz="0" w:space="0" w:color="auto"/>
            <w:bottom w:val="none" w:sz="0" w:space="0" w:color="auto"/>
            <w:right w:val="none" w:sz="0" w:space="0" w:color="auto"/>
          </w:divBdr>
        </w:div>
      </w:divsChild>
    </w:div>
    <w:div w:id="179199258">
      <w:marLeft w:val="0"/>
      <w:marRight w:val="0"/>
      <w:marTop w:val="0"/>
      <w:marBottom w:val="0"/>
      <w:divBdr>
        <w:top w:val="none" w:sz="0" w:space="0" w:color="auto"/>
        <w:left w:val="none" w:sz="0" w:space="0" w:color="auto"/>
        <w:bottom w:val="none" w:sz="0" w:space="0" w:color="auto"/>
        <w:right w:val="none" w:sz="0" w:space="0" w:color="auto"/>
      </w:divBdr>
      <w:divsChild>
        <w:div w:id="179199361">
          <w:marLeft w:val="0"/>
          <w:marRight w:val="0"/>
          <w:marTop w:val="0"/>
          <w:marBottom w:val="0"/>
          <w:divBdr>
            <w:top w:val="none" w:sz="0" w:space="0" w:color="auto"/>
            <w:left w:val="none" w:sz="0" w:space="0" w:color="auto"/>
            <w:bottom w:val="none" w:sz="0" w:space="0" w:color="auto"/>
            <w:right w:val="none" w:sz="0" w:space="0" w:color="auto"/>
          </w:divBdr>
          <w:divsChild>
            <w:div w:id="179199251">
              <w:marLeft w:val="0"/>
              <w:marRight w:val="0"/>
              <w:marTop w:val="0"/>
              <w:marBottom w:val="0"/>
              <w:divBdr>
                <w:top w:val="none" w:sz="0" w:space="0" w:color="auto"/>
                <w:left w:val="none" w:sz="0" w:space="0" w:color="auto"/>
                <w:bottom w:val="none" w:sz="0" w:space="0" w:color="auto"/>
                <w:right w:val="none" w:sz="0" w:space="0" w:color="auto"/>
              </w:divBdr>
            </w:div>
            <w:div w:id="1791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259">
      <w:marLeft w:val="0"/>
      <w:marRight w:val="0"/>
      <w:marTop w:val="0"/>
      <w:marBottom w:val="0"/>
      <w:divBdr>
        <w:top w:val="none" w:sz="0" w:space="0" w:color="auto"/>
        <w:left w:val="none" w:sz="0" w:space="0" w:color="auto"/>
        <w:bottom w:val="none" w:sz="0" w:space="0" w:color="auto"/>
        <w:right w:val="none" w:sz="0" w:space="0" w:color="auto"/>
      </w:divBdr>
      <w:divsChild>
        <w:div w:id="179199280">
          <w:marLeft w:val="0"/>
          <w:marRight w:val="0"/>
          <w:marTop w:val="0"/>
          <w:marBottom w:val="0"/>
          <w:divBdr>
            <w:top w:val="none" w:sz="0" w:space="0" w:color="auto"/>
            <w:left w:val="none" w:sz="0" w:space="0" w:color="auto"/>
            <w:bottom w:val="none" w:sz="0" w:space="0" w:color="auto"/>
            <w:right w:val="none" w:sz="0" w:space="0" w:color="auto"/>
          </w:divBdr>
          <w:divsChild>
            <w:div w:id="179199336">
              <w:marLeft w:val="0"/>
              <w:marRight w:val="0"/>
              <w:marTop w:val="0"/>
              <w:marBottom w:val="0"/>
              <w:divBdr>
                <w:top w:val="none" w:sz="0" w:space="0" w:color="auto"/>
                <w:left w:val="none" w:sz="0" w:space="0" w:color="auto"/>
                <w:bottom w:val="none" w:sz="0" w:space="0" w:color="auto"/>
                <w:right w:val="none" w:sz="0" w:space="0" w:color="auto"/>
              </w:divBdr>
            </w:div>
            <w:div w:id="1791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266">
      <w:marLeft w:val="0"/>
      <w:marRight w:val="0"/>
      <w:marTop w:val="0"/>
      <w:marBottom w:val="0"/>
      <w:divBdr>
        <w:top w:val="none" w:sz="0" w:space="0" w:color="auto"/>
        <w:left w:val="none" w:sz="0" w:space="0" w:color="auto"/>
        <w:bottom w:val="none" w:sz="0" w:space="0" w:color="auto"/>
        <w:right w:val="none" w:sz="0" w:space="0" w:color="auto"/>
      </w:divBdr>
      <w:divsChild>
        <w:div w:id="179199420">
          <w:marLeft w:val="0"/>
          <w:marRight w:val="0"/>
          <w:marTop w:val="0"/>
          <w:marBottom w:val="0"/>
          <w:divBdr>
            <w:top w:val="none" w:sz="0" w:space="0" w:color="auto"/>
            <w:left w:val="none" w:sz="0" w:space="0" w:color="auto"/>
            <w:bottom w:val="none" w:sz="0" w:space="0" w:color="auto"/>
            <w:right w:val="none" w:sz="0" w:space="0" w:color="auto"/>
          </w:divBdr>
        </w:div>
      </w:divsChild>
    </w:div>
    <w:div w:id="179199267">
      <w:marLeft w:val="0"/>
      <w:marRight w:val="0"/>
      <w:marTop w:val="0"/>
      <w:marBottom w:val="0"/>
      <w:divBdr>
        <w:top w:val="none" w:sz="0" w:space="0" w:color="auto"/>
        <w:left w:val="none" w:sz="0" w:space="0" w:color="auto"/>
        <w:bottom w:val="none" w:sz="0" w:space="0" w:color="auto"/>
        <w:right w:val="none" w:sz="0" w:space="0" w:color="auto"/>
      </w:divBdr>
      <w:divsChild>
        <w:div w:id="179199486">
          <w:marLeft w:val="0"/>
          <w:marRight w:val="0"/>
          <w:marTop w:val="0"/>
          <w:marBottom w:val="0"/>
          <w:divBdr>
            <w:top w:val="none" w:sz="0" w:space="0" w:color="auto"/>
            <w:left w:val="none" w:sz="0" w:space="0" w:color="auto"/>
            <w:bottom w:val="none" w:sz="0" w:space="0" w:color="auto"/>
            <w:right w:val="none" w:sz="0" w:space="0" w:color="auto"/>
          </w:divBdr>
        </w:div>
      </w:divsChild>
    </w:div>
    <w:div w:id="179199269">
      <w:marLeft w:val="0"/>
      <w:marRight w:val="0"/>
      <w:marTop w:val="0"/>
      <w:marBottom w:val="0"/>
      <w:divBdr>
        <w:top w:val="none" w:sz="0" w:space="0" w:color="auto"/>
        <w:left w:val="none" w:sz="0" w:space="0" w:color="auto"/>
        <w:bottom w:val="none" w:sz="0" w:space="0" w:color="auto"/>
        <w:right w:val="none" w:sz="0" w:space="0" w:color="auto"/>
      </w:divBdr>
      <w:divsChild>
        <w:div w:id="179199380">
          <w:marLeft w:val="0"/>
          <w:marRight w:val="0"/>
          <w:marTop w:val="0"/>
          <w:marBottom w:val="0"/>
          <w:divBdr>
            <w:top w:val="none" w:sz="0" w:space="0" w:color="auto"/>
            <w:left w:val="none" w:sz="0" w:space="0" w:color="auto"/>
            <w:bottom w:val="none" w:sz="0" w:space="0" w:color="auto"/>
            <w:right w:val="none" w:sz="0" w:space="0" w:color="auto"/>
          </w:divBdr>
          <w:divsChild>
            <w:div w:id="179199261">
              <w:marLeft w:val="0"/>
              <w:marRight w:val="0"/>
              <w:marTop w:val="0"/>
              <w:marBottom w:val="0"/>
              <w:divBdr>
                <w:top w:val="none" w:sz="0" w:space="0" w:color="auto"/>
                <w:left w:val="none" w:sz="0" w:space="0" w:color="auto"/>
                <w:bottom w:val="none" w:sz="0" w:space="0" w:color="auto"/>
                <w:right w:val="none" w:sz="0" w:space="0" w:color="auto"/>
              </w:divBdr>
            </w:div>
            <w:div w:id="1791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273">
      <w:marLeft w:val="0"/>
      <w:marRight w:val="0"/>
      <w:marTop w:val="0"/>
      <w:marBottom w:val="0"/>
      <w:divBdr>
        <w:top w:val="none" w:sz="0" w:space="0" w:color="auto"/>
        <w:left w:val="none" w:sz="0" w:space="0" w:color="auto"/>
        <w:bottom w:val="none" w:sz="0" w:space="0" w:color="auto"/>
        <w:right w:val="none" w:sz="0" w:space="0" w:color="auto"/>
      </w:divBdr>
      <w:divsChild>
        <w:div w:id="179199316">
          <w:marLeft w:val="0"/>
          <w:marRight w:val="0"/>
          <w:marTop w:val="0"/>
          <w:marBottom w:val="0"/>
          <w:divBdr>
            <w:top w:val="none" w:sz="0" w:space="0" w:color="auto"/>
            <w:left w:val="none" w:sz="0" w:space="0" w:color="auto"/>
            <w:bottom w:val="none" w:sz="0" w:space="0" w:color="auto"/>
            <w:right w:val="none" w:sz="0" w:space="0" w:color="auto"/>
          </w:divBdr>
          <w:divsChild>
            <w:div w:id="179199228">
              <w:marLeft w:val="0"/>
              <w:marRight w:val="0"/>
              <w:marTop w:val="0"/>
              <w:marBottom w:val="0"/>
              <w:divBdr>
                <w:top w:val="none" w:sz="0" w:space="0" w:color="auto"/>
                <w:left w:val="none" w:sz="0" w:space="0" w:color="auto"/>
                <w:bottom w:val="none" w:sz="0" w:space="0" w:color="auto"/>
                <w:right w:val="none" w:sz="0" w:space="0" w:color="auto"/>
              </w:divBdr>
            </w:div>
            <w:div w:id="179199265">
              <w:marLeft w:val="0"/>
              <w:marRight w:val="0"/>
              <w:marTop w:val="0"/>
              <w:marBottom w:val="0"/>
              <w:divBdr>
                <w:top w:val="none" w:sz="0" w:space="0" w:color="auto"/>
                <w:left w:val="none" w:sz="0" w:space="0" w:color="auto"/>
                <w:bottom w:val="none" w:sz="0" w:space="0" w:color="auto"/>
                <w:right w:val="none" w:sz="0" w:space="0" w:color="auto"/>
              </w:divBdr>
            </w:div>
            <w:div w:id="179199277">
              <w:marLeft w:val="0"/>
              <w:marRight w:val="0"/>
              <w:marTop w:val="0"/>
              <w:marBottom w:val="0"/>
              <w:divBdr>
                <w:top w:val="none" w:sz="0" w:space="0" w:color="auto"/>
                <w:left w:val="none" w:sz="0" w:space="0" w:color="auto"/>
                <w:bottom w:val="none" w:sz="0" w:space="0" w:color="auto"/>
                <w:right w:val="none" w:sz="0" w:space="0" w:color="auto"/>
              </w:divBdr>
            </w:div>
            <w:div w:id="179199285">
              <w:marLeft w:val="0"/>
              <w:marRight w:val="0"/>
              <w:marTop w:val="0"/>
              <w:marBottom w:val="0"/>
              <w:divBdr>
                <w:top w:val="none" w:sz="0" w:space="0" w:color="auto"/>
                <w:left w:val="none" w:sz="0" w:space="0" w:color="auto"/>
                <w:bottom w:val="none" w:sz="0" w:space="0" w:color="auto"/>
                <w:right w:val="none" w:sz="0" w:space="0" w:color="auto"/>
              </w:divBdr>
            </w:div>
            <w:div w:id="179199290">
              <w:marLeft w:val="0"/>
              <w:marRight w:val="0"/>
              <w:marTop w:val="0"/>
              <w:marBottom w:val="0"/>
              <w:divBdr>
                <w:top w:val="none" w:sz="0" w:space="0" w:color="auto"/>
                <w:left w:val="none" w:sz="0" w:space="0" w:color="auto"/>
                <w:bottom w:val="none" w:sz="0" w:space="0" w:color="auto"/>
                <w:right w:val="none" w:sz="0" w:space="0" w:color="auto"/>
              </w:divBdr>
            </w:div>
            <w:div w:id="179199293">
              <w:marLeft w:val="0"/>
              <w:marRight w:val="0"/>
              <w:marTop w:val="0"/>
              <w:marBottom w:val="0"/>
              <w:divBdr>
                <w:top w:val="none" w:sz="0" w:space="0" w:color="auto"/>
                <w:left w:val="none" w:sz="0" w:space="0" w:color="auto"/>
                <w:bottom w:val="none" w:sz="0" w:space="0" w:color="auto"/>
                <w:right w:val="none" w:sz="0" w:space="0" w:color="auto"/>
              </w:divBdr>
            </w:div>
            <w:div w:id="179199294">
              <w:marLeft w:val="0"/>
              <w:marRight w:val="0"/>
              <w:marTop w:val="0"/>
              <w:marBottom w:val="0"/>
              <w:divBdr>
                <w:top w:val="none" w:sz="0" w:space="0" w:color="auto"/>
                <w:left w:val="none" w:sz="0" w:space="0" w:color="auto"/>
                <w:bottom w:val="none" w:sz="0" w:space="0" w:color="auto"/>
                <w:right w:val="none" w:sz="0" w:space="0" w:color="auto"/>
              </w:divBdr>
            </w:div>
            <w:div w:id="179199296">
              <w:marLeft w:val="0"/>
              <w:marRight w:val="0"/>
              <w:marTop w:val="0"/>
              <w:marBottom w:val="0"/>
              <w:divBdr>
                <w:top w:val="none" w:sz="0" w:space="0" w:color="auto"/>
                <w:left w:val="none" w:sz="0" w:space="0" w:color="auto"/>
                <w:bottom w:val="none" w:sz="0" w:space="0" w:color="auto"/>
                <w:right w:val="none" w:sz="0" w:space="0" w:color="auto"/>
              </w:divBdr>
            </w:div>
            <w:div w:id="179199306">
              <w:marLeft w:val="0"/>
              <w:marRight w:val="0"/>
              <w:marTop w:val="0"/>
              <w:marBottom w:val="0"/>
              <w:divBdr>
                <w:top w:val="none" w:sz="0" w:space="0" w:color="auto"/>
                <w:left w:val="none" w:sz="0" w:space="0" w:color="auto"/>
                <w:bottom w:val="none" w:sz="0" w:space="0" w:color="auto"/>
                <w:right w:val="none" w:sz="0" w:space="0" w:color="auto"/>
              </w:divBdr>
            </w:div>
            <w:div w:id="179199307">
              <w:marLeft w:val="0"/>
              <w:marRight w:val="0"/>
              <w:marTop w:val="0"/>
              <w:marBottom w:val="0"/>
              <w:divBdr>
                <w:top w:val="none" w:sz="0" w:space="0" w:color="auto"/>
                <w:left w:val="none" w:sz="0" w:space="0" w:color="auto"/>
                <w:bottom w:val="none" w:sz="0" w:space="0" w:color="auto"/>
                <w:right w:val="none" w:sz="0" w:space="0" w:color="auto"/>
              </w:divBdr>
            </w:div>
            <w:div w:id="179199325">
              <w:marLeft w:val="0"/>
              <w:marRight w:val="0"/>
              <w:marTop w:val="0"/>
              <w:marBottom w:val="0"/>
              <w:divBdr>
                <w:top w:val="none" w:sz="0" w:space="0" w:color="auto"/>
                <w:left w:val="none" w:sz="0" w:space="0" w:color="auto"/>
                <w:bottom w:val="none" w:sz="0" w:space="0" w:color="auto"/>
                <w:right w:val="none" w:sz="0" w:space="0" w:color="auto"/>
              </w:divBdr>
            </w:div>
            <w:div w:id="179199327">
              <w:marLeft w:val="0"/>
              <w:marRight w:val="0"/>
              <w:marTop w:val="0"/>
              <w:marBottom w:val="0"/>
              <w:divBdr>
                <w:top w:val="none" w:sz="0" w:space="0" w:color="auto"/>
                <w:left w:val="none" w:sz="0" w:space="0" w:color="auto"/>
                <w:bottom w:val="none" w:sz="0" w:space="0" w:color="auto"/>
                <w:right w:val="none" w:sz="0" w:space="0" w:color="auto"/>
              </w:divBdr>
            </w:div>
            <w:div w:id="179199343">
              <w:marLeft w:val="0"/>
              <w:marRight w:val="0"/>
              <w:marTop w:val="0"/>
              <w:marBottom w:val="0"/>
              <w:divBdr>
                <w:top w:val="none" w:sz="0" w:space="0" w:color="auto"/>
                <w:left w:val="none" w:sz="0" w:space="0" w:color="auto"/>
                <w:bottom w:val="none" w:sz="0" w:space="0" w:color="auto"/>
                <w:right w:val="none" w:sz="0" w:space="0" w:color="auto"/>
              </w:divBdr>
            </w:div>
            <w:div w:id="179199362">
              <w:marLeft w:val="0"/>
              <w:marRight w:val="0"/>
              <w:marTop w:val="0"/>
              <w:marBottom w:val="0"/>
              <w:divBdr>
                <w:top w:val="none" w:sz="0" w:space="0" w:color="auto"/>
                <w:left w:val="none" w:sz="0" w:space="0" w:color="auto"/>
                <w:bottom w:val="none" w:sz="0" w:space="0" w:color="auto"/>
                <w:right w:val="none" w:sz="0" w:space="0" w:color="auto"/>
              </w:divBdr>
            </w:div>
            <w:div w:id="179199378">
              <w:marLeft w:val="0"/>
              <w:marRight w:val="0"/>
              <w:marTop w:val="0"/>
              <w:marBottom w:val="0"/>
              <w:divBdr>
                <w:top w:val="none" w:sz="0" w:space="0" w:color="auto"/>
                <w:left w:val="none" w:sz="0" w:space="0" w:color="auto"/>
                <w:bottom w:val="none" w:sz="0" w:space="0" w:color="auto"/>
                <w:right w:val="none" w:sz="0" w:space="0" w:color="auto"/>
              </w:divBdr>
            </w:div>
            <w:div w:id="179199396">
              <w:marLeft w:val="0"/>
              <w:marRight w:val="0"/>
              <w:marTop w:val="0"/>
              <w:marBottom w:val="0"/>
              <w:divBdr>
                <w:top w:val="none" w:sz="0" w:space="0" w:color="auto"/>
                <w:left w:val="none" w:sz="0" w:space="0" w:color="auto"/>
                <w:bottom w:val="none" w:sz="0" w:space="0" w:color="auto"/>
                <w:right w:val="none" w:sz="0" w:space="0" w:color="auto"/>
              </w:divBdr>
            </w:div>
            <w:div w:id="179199401">
              <w:marLeft w:val="0"/>
              <w:marRight w:val="0"/>
              <w:marTop w:val="0"/>
              <w:marBottom w:val="0"/>
              <w:divBdr>
                <w:top w:val="none" w:sz="0" w:space="0" w:color="auto"/>
                <w:left w:val="none" w:sz="0" w:space="0" w:color="auto"/>
                <w:bottom w:val="none" w:sz="0" w:space="0" w:color="auto"/>
                <w:right w:val="none" w:sz="0" w:space="0" w:color="auto"/>
              </w:divBdr>
            </w:div>
            <w:div w:id="179199416">
              <w:marLeft w:val="0"/>
              <w:marRight w:val="0"/>
              <w:marTop w:val="0"/>
              <w:marBottom w:val="0"/>
              <w:divBdr>
                <w:top w:val="none" w:sz="0" w:space="0" w:color="auto"/>
                <w:left w:val="none" w:sz="0" w:space="0" w:color="auto"/>
                <w:bottom w:val="none" w:sz="0" w:space="0" w:color="auto"/>
                <w:right w:val="none" w:sz="0" w:space="0" w:color="auto"/>
              </w:divBdr>
            </w:div>
            <w:div w:id="179199433">
              <w:marLeft w:val="0"/>
              <w:marRight w:val="0"/>
              <w:marTop w:val="0"/>
              <w:marBottom w:val="0"/>
              <w:divBdr>
                <w:top w:val="none" w:sz="0" w:space="0" w:color="auto"/>
                <w:left w:val="none" w:sz="0" w:space="0" w:color="auto"/>
                <w:bottom w:val="none" w:sz="0" w:space="0" w:color="auto"/>
                <w:right w:val="none" w:sz="0" w:space="0" w:color="auto"/>
              </w:divBdr>
            </w:div>
            <w:div w:id="1791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278">
      <w:marLeft w:val="0"/>
      <w:marRight w:val="0"/>
      <w:marTop w:val="0"/>
      <w:marBottom w:val="0"/>
      <w:divBdr>
        <w:top w:val="none" w:sz="0" w:space="0" w:color="auto"/>
        <w:left w:val="none" w:sz="0" w:space="0" w:color="auto"/>
        <w:bottom w:val="none" w:sz="0" w:space="0" w:color="auto"/>
        <w:right w:val="none" w:sz="0" w:space="0" w:color="auto"/>
      </w:divBdr>
    </w:div>
    <w:div w:id="179199282">
      <w:marLeft w:val="0"/>
      <w:marRight w:val="0"/>
      <w:marTop w:val="0"/>
      <w:marBottom w:val="0"/>
      <w:divBdr>
        <w:top w:val="none" w:sz="0" w:space="0" w:color="auto"/>
        <w:left w:val="none" w:sz="0" w:space="0" w:color="auto"/>
        <w:bottom w:val="none" w:sz="0" w:space="0" w:color="auto"/>
        <w:right w:val="none" w:sz="0" w:space="0" w:color="auto"/>
      </w:divBdr>
      <w:divsChild>
        <w:div w:id="179199428">
          <w:marLeft w:val="0"/>
          <w:marRight w:val="0"/>
          <w:marTop w:val="0"/>
          <w:marBottom w:val="0"/>
          <w:divBdr>
            <w:top w:val="none" w:sz="0" w:space="0" w:color="auto"/>
            <w:left w:val="none" w:sz="0" w:space="0" w:color="auto"/>
            <w:bottom w:val="none" w:sz="0" w:space="0" w:color="auto"/>
            <w:right w:val="none" w:sz="0" w:space="0" w:color="auto"/>
          </w:divBdr>
        </w:div>
      </w:divsChild>
    </w:div>
    <w:div w:id="179199286">
      <w:marLeft w:val="0"/>
      <w:marRight w:val="0"/>
      <w:marTop w:val="0"/>
      <w:marBottom w:val="0"/>
      <w:divBdr>
        <w:top w:val="none" w:sz="0" w:space="0" w:color="auto"/>
        <w:left w:val="none" w:sz="0" w:space="0" w:color="auto"/>
        <w:bottom w:val="none" w:sz="0" w:space="0" w:color="auto"/>
        <w:right w:val="none" w:sz="0" w:space="0" w:color="auto"/>
      </w:divBdr>
    </w:div>
    <w:div w:id="179199288">
      <w:marLeft w:val="0"/>
      <w:marRight w:val="0"/>
      <w:marTop w:val="0"/>
      <w:marBottom w:val="0"/>
      <w:divBdr>
        <w:top w:val="none" w:sz="0" w:space="0" w:color="auto"/>
        <w:left w:val="none" w:sz="0" w:space="0" w:color="auto"/>
        <w:bottom w:val="none" w:sz="0" w:space="0" w:color="auto"/>
        <w:right w:val="none" w:sz="0" w:space="0" w:color="auto"/>
      </w:divBdr>
      <w:divsChild>
        <w:div w:id="179199392">
          <w:marLeft w:val="0"/>
          <w:marRight w:val="0"/>
          <w:marTop w:val="0"/>
          <w:marBottom w:val="0"/>
          <w:divBdr>
            <w:top w:val="none" w:sz="0" w:space="0" w:color="auto"/>
            <w:left w:val="none" w:sz="0" w:space="0" w:color="auto"/>
            <w:bottom w:val="none" w:sz="0" w:space="0" w:color="auto"/>
            <w:right w:val="none" w:sz="0" w:space="0" w:color="auto"/>
          </w:divBdr>
          <w:divsChild>
            <w:div w:id="1791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297">
      <w:marLeft w:val="0"/>
      <w:marRight w:val="0"/>
      <w:marTop w:val="0"/>
      <w:marBottom w:val="0"/>
      <w:divBdr>
        <w:top w:val="none" w:sz="0" w:space="0" w:color="auto"/>
        <w:left w:val="none" w:sz="0" w:space="0" w:color="auto"/>
        <w:bottom w:val="none" w:sz="0" w:space="0" w:color="auto"/>
        <w:right w:val="none" w:sz="0" w:space="0" w:color="auto"/>
      </w:divBdr>
      <w:divsChild>
        <w:div w:id="179199487">
          <w:marLeft w:val="0"/>
          <w:marRight w:val="0"/>
          <w:marTop w:val="0"/>
          <w:marBottom w:val="0"/>
          <w:divBdr>
            <w:top w:val="none" w:sz="0" w:space="0" w:color="auto"/>
            <w:left w:val="none" w:sz="0" w:space="0" w:color="auto"/>
            <w:bottom w:val="none" w:sz="0" w:space="0" w:color="auto"/>
            <w:right w:val="none" w:sz="0" w:space="0" w:color="auto"/>
          </w:divBdr>
          <w:divsChild>
            <w:div w:id="179199236">
              <w:marLeft w:val="0"/>
              <w:marRight w:val="0"/>
              <w:marTop w:val="0"/>
              <w:marBottom w:val="0"/>
              <w:divBdr>
                <w:top w:val="none" w:sz="0" w:space="0" w:color="auto"/>
                <w:left w:val="none" w:sz="0" w:space="0" w:color="auto"/>
                <w:bottom w:val="none" w:sz="0" w:space="0" w:color="auto"/>
                <w:right w:val="none" w:sz="0" w:space="0" w:color="auto"/>
              </w:divBdr>
            </w:div>
            <w:div w:id="179199256">
              <w:marLeft w:val="0"/>
              <w:marRight w:val="0"/>
              <w:marTop w:val="0"/>
              <w:marBottom w:val="0"/>
              <w:divBdr>
                <w:top w:val="none" w:sz="0" w:space="0" w:color="auto"/>
                <w:left w:val="none" w:sz="0" w:space="0" w:color="auto"/>
                <w:bottom w:val="none" w:sz="0" w:space="0" w:color="auto"/>
                <w:right w:val="none" w:sz="0" w:space="0" w:color="auto"/>
              </w:divBdr>
            </w:div>
            <w:div w:id="179199276">
              <w:marLeft w:val="0"/>
              <w:marRight w:val="0"/>
              <w:marTop w:val="0"/>
              <w:marBottom w:val="0"/>
              <w:divBdr>
                <w:top w:val="none" w:sz="0" w:space="0" w:color="auto"/>
                <w:left w:val="none" w:sz="0" w:space="0" w:color="auto"/>
                <w:bottom w:val="none" w:sz="0" w:space="0" w:color="auto"/>
                <w:right w:val="none" w:sz="0" w:space="0" w:color="auto"/>
              </w:divBdr>
            </w:div>
            <w:div w:id="179199298">
              <w:marLeft w:val="0"/>
              <w:marRight w:val="0"/>
              <w:marTop w:val="0"/>
              <w:marBottom w:val="0"/>
              <w:divBdr>
                <w:top w:val="none" w:sz="0" w:space="0" w:color="auto"/>
                <w:left w:val="none" w:sz="0" w:space="0" w:color="auto"/>
                <w:bottom w:val="none" w:sz="0" w:space="0" w:color="auto"/>
                <w:right w:val="none" w:sz="0" w:space="0" w:color="auto"/>
              </w:divBdr>
            </w:div>
            <w:div w:id="179199311">
              <w:marLeft w:val="0"/>
              <w:marRight w:val="0"/>
              <w:marTop w:val="0"/>
              <w:marBottom w:val="0"/>
              <w:divBdr>
                <w:top w:val="none" w:sz="0" w:space="0" w:color="auto"/>
                <w:left w:val="none" w:sz="0" w:space="0" w:color="auto"/>
                <w:bottom w:val="none" w:sz="0" w:space="0" w:color="auto"/>
                <w:right w:val="none" w:sz="0" w:space="0" w:color="auto"/>
              </w:divBdr>
            </w:div>
            <w:div w:id="179199312">
              <w:marLeft w:val="0"/>
              <w:marRight w:val="0"/>
              <w:marTop w:val="0"/>
              <w:marBottom w:val="0"/>
              <w:divBdr>
                <w:top w:val="none" w:sz="0" w:space="0" w:color="auto"/>
                <w:left w:val="none" w:sz="0" w:space="0" w:color="auto"/>
                <w:bottom w:val="none" w:sz="0" w:space="0" w:color="auto"/>
                <w:right w:val="none" w:sz="0" w:space="0" w:color="auto"/>
              </w:divBdr>
            </w:div>
            <w:div w:id="179199342">
              <w:marLeft w:val="0"/>
              <w:marRight w:val="0"/>
              <w:marTop w:val="0"/>
              <w:marBottom w:val="0"/>
              <w:divBdr>
                <w:top w:val="none" w:sz="0" w:space="0" w:color="auto"/>
                <w:left w:val="none" w:sz="0" w:space="0" w:color="auto"/>
                <w:bottom w:val="none" w:sz="0" w:space="0" w:color="auto"/>
                <w:right w:val="none" w:sz="0" w:space="0" w:color="auto"/>
              </w:divBdr>
            </w:div>
            <w:div w:id="179199350">
              <w:marLeft w:val="0"/>
              <w:marRight w:val="0"/>
              <w:marTop w:val="0"/>
              <w:marBottom w:val="0"/>
              <w:divBdr>
                <w:top w:val="none" w:sz="0" w:space="0" w:color="auto"/>
                <w:left w:val="none" w:sz="0" w:space="0" w:color="auto"/>
                <w:bottom w:val="none" w:sz="0" w:space="0" w:color="auto"/>
                <w:right w:val="none" w:sz="0" w:space="0" w:color="auto"/>
              </w:divBdr>
            </w:div>
            <w:div w:id="179199364">
              <w:marLeft w:val="0"/>
              <w:marRight w:val="0"/>
              <w:marTop w:val="0"/>
              <w:marBottom w:val="0"/>
              <w:divBdr>
                <w:top w:val="none" w:sz="0" w:space="0" w:color="auto"/>
                <w:left w:val="none" w:sz="0" w:space="0" w:color="auto"/>
                <w:bottom w:val="none" w:sz="0" w:space="0" w:color="auto"/>
                <w:right w:val="none" w:sz="0" w:space="0" w:color="auto"/>
              </w:divBdr>
            </w:div>
            <w:div w:id="179199370">
              <w:marLeft w:val="0"/>
              <w:marRight w:val="0"/>
              <w:marTop w:val="0"/>
              <w:marBottom w:val="0"/>
              <w:divBdr>
                <w:top w:val="none" w:sz="0" w:space="0" w:color="auto"/>
                <w:left w:val="none" w:sz="0" w:space="0" w:color="auto"/>
                <w:bottom w:val="none" w:sz="0" w:space="0" w:color="auto"/>
                <w:right w:val="none" w:sz="0" w:space="0" w:color="auto"/>
              </w:divBdr>
            </w:div>
            <w:div w:id="179199371">
              <w:marLeft w:val="0"/>
              <w:marRight w:val="0"/>
              <w:marTop w:val="0"/>
              <w:marBottom w:val="0"/>
              <w:divBdr>
                <w:top w:val="none" w:sz="0" w:space="0" w:color="auto"/>
                <w:left w:val="none" w:sz="0" w:space="0" w:color="auto"/>
                <w:bottom w:val="none" w:sz="0" w:space="0" w:color="auto"/>
                <w:right w:val="none" w:sz="0" w:space="0" w:color="auto"/>
              </w:divBdr>
            </w:div>
            <w:div w:id="179199379">
              <w:marLeft w:val="0"/>
              <w:marRight w:val="0"/>
              <w:marTop w:val="0"/>
              <w:marBottom w:val="0"/>
              <w:divBdr>
                <w:top w:val="none" w:sz="0" w:space="0" w:color="auto"/>
                <w:left w:val="none" w:sz="0" w:space="0" w:color="auto"/>
                <w:bottom w:val="none" w:sz="0" w:space="0" w:color="auto"/>
                <w:right w:val="none" w:sz="0" w:space="0" w:color="auto"/>
              </w:divBdr>
            </w:div>
            <w:div w:id="179199397">
              <w:marLeft w:val="0"/>
              <w:marRight w:val="0"/>
              <w:marTop w:val="0"/>
              <w:marBottom w:val="0"/>
              <w:divBdr>
                <w:top w:val="none" w:sz="0" w:space="0" w:color="auto"/>
                <w:left w:val="none" w:sz="0" w:space="0" w:color="auto"/>
                <w:bottom w:val="none" w:sz="0" w:space="0" w:color="auto"/>
                <w:right w:val="none" w:sz="0" w:space="0" w:color="auto"/>
              </w:divBdr>
            </w:div>
            <w:div w:id="179199409">
              <w:marLeft w:val="0"/>
              <w:marRight w:val="0"/>
              <w:marTop w:val="0"/>
              <w:marBottom w:val="0"/>
              <w:divBdr>
                <w:top w:val="none" w:sz="0" w:space="0" w:color="auto"/>
                <w:left w:val="none" w:sz="0" w:space="0" w:color="auto"/>
                <w:bottom w:val="none" w:sz="0" w:space="0" w:color="auto"/>
                <w:right w:val="none" w:sz="0" w:space="0" w:color="auto"/>
              </w:divBdr>
            </w:div>
            <w:div w:id="179199438">
              <w:marLeft w:val="0"/>
              <w:marRight w:val="0"/>
              <w:marTop w:val="0"/>
              <w:marBottom w:val="0"/>
              <w:divBdr>
                <w:top w:val="none" w:sz="0" w:space="0" w:color="auto"/>
                <w:left w:val="none" w:sz="0" w:space="0" w:color="auto"/>
                <w:bottom w:val="none" w:sz="0" w:space="0" w:color="auto"/>
                <w:right w:val="none" w:sz="0" w:space="0" w:color="auto"/>
              </w:divBdr>
            </w:div>
            <w:div w:id="179199441">
              <w:marLeft w:val="0"/>
              <w:marRight w:val="0"/>
              <w:marTop w:val="0"/>
              <w:marBottom w:val="0"/>
              <w:divBdr>
                <w:top w:val="none" w:sz="0" w:space="0" w:color="auto"/>
                <w:left w:val="none" w:sz="0" w:space="0" w:color="auto"/>
                <w:bottom w:val="none" w:sz="0" w:space="0" w:color="auto"/>
                <w:right w:val="none" w:sz="0" w:space="0" w:color="auto"/>
              </w:divBdr>
            </w:div>
            <w:div w:id="179199468">
              <w:marLeft w:val="0"/>
              <w:marRight w:val="0"/>
              <w:marTop w:val="0"/>
              <w:marBottom w:val="0"/>
              <w:divBdr>
                <w:top w:val="none" w:sz="0" w:space="0" w:color="auto"/>
                <w:left w:val="none" w:sz="0" w:space="0" w:color="auto"/>
                <w:bottom w:val="none" w:sz="0" w:space="0" w:color="auto"/>
                <w:right w:val="none" w:sz="0" w:space="0" w:color="auto"/>
              </w:divBdr>
            </w:div>
            <w:div w:id="179199483">
              <w:marLeft w:val="0"/>
              <w:marRight w:val="0"/>
              <w:marTop w:val="0"/>
              <w:marBottom w:val="0"/>
              <w:divBdr>
                <w:top w:val="none" w:sz="0" w:space="0" w:color="auto"/>
                <w:left w:val="none" w:sz="0" w:space="0" w:color="auto"/>
                <w:bottom w:val="none" w:sz="0" w:space="0" w:color="auto"/>
                <w:right w:val="none" w:sz="0" w:space="0" w:color="auto"/>
              </w:divBdr>
            </w:div>
            <w:div w:id="179199490">
              <w:marLeft w:val="0"/>
              <w:marRight w:val="0"/>
              <w:marTop w:val="0"/>
              <w:marBottom w:val="0"/>
              <w:divBdr>
                <w:top w:val="none" w:sz="0" w:space="0" w:color="auto"/>
                <w:left w:val="none" w:sz="0" w:space="0" w:color="auto"/>
                <w:bottom w:val="none" w:sz="0" w:space="0" w:color="auto"/>
                <w:right w:val="none" w:sz="0" w:space="0" w:color="auto"/>
              </w:divBdr>
            </w:div>
            <w:div w:id="1791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299">
      <w:marLeft w:val="0"/>
      <w:marRight w:val="0"/>
      <w:marTop w:val="0"/>
      <w:marBottom w:val="0"/>
      <w:divBdr>
        <w:top w:val="none" w:sz="0" w:space="0" w:color="auto"/>
        <w:left w:val="none" w:sz="0" w:space="0" w:color="auto"/>
        <w:bottom w:val="none" w:sz="0" w:space="0" w:color="auto"/>
        <w:right w:val="none" w:sz="0" w:space="0" w:color="auto"/>
      </w:divBdr>
      <w:divsChild>
        <w:div w:id="179199436">
          <w:marLeft w:val="0"/>
          <w:marRight w:val="0"/>
          <w:marTop w:val="0"/>
          <w:marBottom w:val="0"/>
          <w:divBdr>
            <w:top w:val="none" w:sz="0" w:space="0" w:color="auto"/>
            <w:left w:val="none" w:sz="0" w:space="0" w:color="auto"/>
            <w:bottom w:val="none" w:sz="0" w:space="0" w:color="auto"/>
            <w:right w:val="none" w:sz="0" w:space="0" w:color="auto"/>
          </w:divBdr>
        </w:div>
      </w:divsChild>
    </w:div>
    <w:div w:id="179199302">
      <w:marLeft w:val="0"/>
      <w:marRight w:val="0"/>
      <w:marTop w:val="0"/>
      <w:marBottom w:val="0"/>
      <w:divBdr>
        <w:top w:val="none" w:sz="0" w:space="0" w:color="auto"/>
        <w:left w:val="none" w:sz="0" w:space="0" w:color="auto"/>
        <w:bottom w:val="none" w:sz="0" w:space="0" w:color="auto"/>
        <w:right w:val="none" w:sz="0" w:space="0" w:color="auto"/>
      </w:divBdr>
      <w:divsChild>
        <w:div w:id="179199448">
          <w:marLeft w:val="0"/>
          <w:marRight w:val="0"/>
          <w:marTop w:val="0"/>
          <w:marBottom w:val="0"/>
          <w:divBdr>
            <w:top w:val="none" w:sz="0" w:space="0" w:color="auto"/>
            <w:left w:val="none" w:sz="0" w:space="0" w:color="auto"/>
            <w:bottom w:val="none" w:sz="0" w:space="0" w:color="auto"/>
            <w:right w:val="none" w:sz="0" w:space="0" w:color="auto"/>
          </w:divBdr>
          <w:divsChild>
            <w:div w:id="179199385">
              <w:marLeft w:val="300"/>
              <w:marRight w:val="0"/>
              <w:marTop w:val="0"/>
              <w:marBottom w:val="0"/>
              <w:divBdr>
                <w:top w:val="none" w:sz="0" w:space="0" w:color="auto"/>
                <w:left w:val="none" w:sz="0" w:space="0" w:color="auto"/>
                <w:bottom w:val="none" w:sz="0" w:space="0" w:color="auto"/>
                <w:right w:val="none" w:sz="0" w:space="0" w:color="auto"/>
              </w:divBdr>
              <w:divsChild>
                <w:div w:id="179199319">
                  <w:marLeft w:val="0"/>
                  <w:marRight w:val="0"/>
                  <w:marTop w:val="300"/>
                  <w:marBottom w:val="0"/>
                  <w:divBdr>
                    <w:top w:val="none" w:sz="0" w:space="0" w:color="auto"/>
                    <w:left w:val="none" w:sz="0" w:space="0" w:color="auto"/>
                    <w:bottom w:val="none" w:sz="0" w:space="0" w:color="auto"/>
                    <w:right w:val="none" w:sz="0" w:space="0" w:color="auto"/>
                  </w:divBdr>
                  <w:divsChild>
                    <w:div w:id="1791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9320">
      <w:marLeft w:val="0"/>
      <w:marRight w:val="0"/>
      <w:marTop w:val="0"/>
      <w:marBottom w:val="0"/>
      <w:divBdr>
        <w:top w:val="none" w:sz="0" w:space="0" w:color="auto"/>
        <w:left w:val="none" w:sz="0" w:space="0" w:color="auto"/>
        <w:bottom w:val="none" w:sz="0" w:space="0" w:color="auto"/>
        <w:right w:val="none" w:sz="0" w:space="0" w:color="auto"/>
      </w:divBdr>
    </w:div>
    <w:div w:id="179199321">
      <w:marLeft w:val="0"/>
      <w:marRight w:val="0"/>
      <w:marTop w:val="0"/>
      <w:marBottom w:val="0"/>
      <w:divBdr>
        <w:top w:val="none" w:sz="0" w:space="0" w:color="auto"/>
        <w:left w:val="none" w:sz="0" w:space="0" w:color="auto"/>
        <w:bottom w:val="none" w:sz="0" w:space="0" w:color="auto"/>
        <w:right w:val="none" w:sz="0" w:space="0" w:color="auto"/>
      </w:divBdr>
      <w:divsChild>
        <w:div w:id="179199377">
          <w:marLeft w:val="720"/>
          <w:marRight w:val="0"/>
          <w:marTop w:val="100"/>
          <w:marBottom w:val="100"/>
          <w:divBdr>
            <w:top w:val="none" w:sz="0" w:space="0" w:color="auto"/>
            <w:left w:val="none" w:sz="0" w:space="0" w:color="auto"/>
            <w:bottom w:val="none" w:sz="0" w:space="0" w:color="auto"/>
            <w:right w:val="none" w:sz="0" w:space="0" w:color="auto"/>
          </w:divBdr>
        </w:div>
      </w:divsChild>
    </w:div>
    <w:div w:id="179199330">
      <w:marLeft w:val="0"/>
      <w:marRight w:val="0"/>
      <w:marTop w:val="0"/>
      <w:marBottom w:val="0"/>
      <w:divBdr>
        <w:top w:val="none" w:sz="0" w:space="0" w:color="auto"/>
        <w:left w:val="none" w:sz="0" w:space="0" w:color="auto"/>
        <w:bottom w:val="none" w:sz="0" w:space="0" w:color="auto"/>
        <w:right w:val="none" w:sz="0" w:space="0" w:color="auto"/>
      </w:divBdr>
      <w:divsChild>
        <w:div w:id="179199252">
          <w:marLeft w:val="0"/>
          <w:marRight w:val="0"/>
          <w:marTop w:val="0"/>
          <w:marBottom w:val="0"/>
          <w:divBdr>
            <w:top w:val="none" w:sz="0" w:space="0" w:color="auto"/>
            <w:left w:val="none" w:sz="0" w:space="0" w:color="auto"/>
            <w:bottom w:val="none" w:sz="0" w:space="0" w:color="auto"/>
            <w:right w:val="none" w:sz="0" w:space="0" w:color="auto"/>
          </w:divBdr>
        </w:div>
      </w:divsChild>
    </w:div>
    <w:div w:id="179199333">
      <w:marLeft w:val="0"/>
      <w:marRight w:val="0"/>
      <w:marTop w:val="0"/>
      <w:marBottom w:val="0"/>
      <w:divBdr>
        <w:top w:val="none" w:sz="0" w:space="0" w:color="auto"/>
        <w:left w:val="none" w:sz="0" w:space="0" w:color="auto"/>
        <w:bottom w:val="none" w:sz="0" w:space="0" w:color="auto"/>
        <w:right w:val="none" w:sz="0" w:space="0" w:color="auto"/>
      </w:divBdr>
      <w:divsChild>
        <w:div w:id="179199410">
          <w:marLeft w:val="0"/>
          <w:marRight w:val="0"/>
          <w:marTop w:val="0"/>
          <w:marBottom w:val="0"/>
          <w:divBdr>
            <w:top w:val="none" w:sz="0" w:space="0" w:color="auto"/>
            <w:left w:val="none" w:sz="0" w:space="0" w:color="auto"/>
            <w:bottom w:val="none" w:sz="0" w:space="0" w:color="auto"/>
            <w:right w:val="none" w:sz="0" w:space="0" w:color="auto"/>
          </w:divBdr>
          <w:divsChild>
            <w:div w:id="179199239">
              <w:marLeft w:val="0"/>
              <w:marRight w:val="0"/>
              <w:marTop w:val="0"/>
              <w:marBottom w:val="0"/>
              <w:divBdr>
                <w:top w:val="none" w:sz="0" w:space="0" w:color="auto"/>
                <w:left w:val="none" w:sz="0" w:space="0" w:color="auto"/>
                <w:bottom w:val="none" w:sz="0" w:space="0" w:color="auto"/>
                <w:right w:val="none" w:sz="0" w:space="0" w:color="auto"/>
              </w:divBdr>
            </w:div>
            <w:div w:id="179199248">
              <w:marLeft w:val="0"/>
              <w:marRight w:val="0"/>
              <w:marTop w:val="0"/>
              <w:marBottom w:val="0"/>
              <w:divBdr>
                <w:top w:val="none" w:sz="0" w:space="0" w:color="auto"/>
                <w:left w:val="none" w:sz="0" w:space="0" w:color="auto"/>
                <w:bottom w:val="none" w:sz="0" w:space="0" w:color="auto"/>
                <w:right w:val="none" w:sz="0" w:space="0" w:color="auto"/>
              </w:divBdr>
            </w:div>
            <w:div w:id="179199430">
              <w:marLeft w:val="0"/>
              <w:marRight w:val="0"/>
              <w:marTop w:val="0"/>
              <w:marBottom w:val="0"/>
              <w:divBdr>
                <w:top w:val="none" w:sz="0" w:space="0" w:color="auto"/>
                <w:left w:val="none" w:sz="0" w:space="0" w:color="auto"/>
                <w:bottom w:val="none" w:sz="0" w:space="0" w:color="auto"/>
                <w:right w:val="none" w:sz="0" w:space="0" w:color="auto"/>
              </w:divBdr>
            </w:div>
            <w:div w:id="1791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340">
      <w:marLeft w:val="0"/>
      <w:marRight w:val="0"/>
      <w:marTop w:val="0"/>
      <w:marBottom w:val="0"/>
      <w:divBdr>
        <w:top w:val="none" w:sz="0" w:space="0" w:color="auto"/>
        <w:left w:val="none" w:sz="0" w:space="0" w:color="auto"/>
        <w:bottom w:val="none" w:sz="0" w:space="0" w:color="auto"/>
        <w:right w:val="none" w:sz="0" w:space="0" w:color="auto"/>
      </w:divBdr>
    </w:div>
    <w:div w:id="179199341">
      <w:marLeft w:val="0"/>
      <w:marRight w:val="0"/>
      <w:marTop w:val="0"/>
      <w:marBottom w:val="0"/>
      <w:divBdr>
        <w:top w:val="none" w:sz="0" w:space="0" w:color="auto"/>
        <w:left w:val="none" w:sz="0" w:space="0" w:color="auto"/>
        <w:bottom w:val="none" w:sz="0" w:space="0" w:color="auto"/>
        <w:right w:val="none" w:sz="0" w:space="0" w:color="auto"/>
      </w:divBdr>
      <w:divsChild>
        <w:div w:id="179199344">
          <w:marLeft w:val="0"/>
          <w:marRight w:val="0"/>
          <w:marTop w:val="0"/>
          <w:marBottom w:val="0"/>
          <w:divBdr>
            <w:top w:val="none" w:sz="0" w:space="0" w:color="auto"/>
            <w:left w:val="none" w:sz="0" w:space="0" w:color="auto"/>
            <w:bottom w:val="none" w:sz="0" w:space="0" w:color="auto"/>
            <w:right w:val="none" w:sz="0" w:space="0" w:color="auto"/>
          </w:divBdr>
        </w:div>
      </w:divsChild>
    </w:div>
    <w:div w:id="179199346">
      <w:marLeft w:val="0"/>
      <w:marRight w:val="0"/>
      <w:marTop w:val="0"/>
      <w:marBottom w:val="0"/>
      <w:divBdr>
        <w:top w:val="none" w:sz="0" w:space="0" w:color="auto"/>
        <w:left w:val="none" w:sz="0" w:space="0" w:color="auto"/>
        <w:bottom w:val="none" w:sz="0" w:space="0" w:color="auto"/>
        <w:right w:val="none" w:sz="0" w:space="0" w:color="auto"/>
      </w:divBdr>
      <w:divsChild>
        <w:div w:id="179199442">
          <w:marLeft w:val="0"/>
          <w:marRight w:val="0"/>
          <w:marTop w:val="0"/>
          <w:marBottom w:val="0"/>
          <w:divBdr>
            <w:top w:val="none" w:sz="0" w:space="0" w:color="auto"/>
            <w:left w:val="none" w:sz="0" w:space="0" w:color="auto"/>
            <w:bottom w:val="none" w:sz="0" w:space="0" w:color="auto"/>
            <w:right w:val="none" w:sz="0" w:space="0" w:color="auto"/>
          </w:divBdr>
          <w:divsChild>
            <w:div w:id="1791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348">
      <w:marLeft w:val="0"/>
      <w:marRight w:val="0"/>
      <w:marTop w:val="0"/>
      <w:marBottom w:val="0"/>
      <w:divBdr>
        <w:top w:val="none" w:sz="0" w:space="0" w:color="auto"/>
        <w:left w:val="none" w:sz="0" w:space="0" w:color="auto"/>
        <w:bottom w:val="none" w:sz="0" w:space="0" w:color="auto"/>
        <w:right w:val="none" w:sz="0" w:space="0" w:color="auto"/>
      </w:divBdr>
      <w:divsChild>
        <w:div w:id="179199309">
          <w:marLeft w:val="0"/>
          <w:marRight w:val="0"/>
          <w:marTop w:val="0"/>
          <w:marBottom w:val="0"/>
          <w:divBdr>
            <w:top w:val="none" w:sz="0" w:space="0" w:color="auto"/>
            <w:left w:val="none" w:sz="0" w:space="0" w:color="auto"/>
            <w:bottom w:val="none" w:sz="0" w:space="0" w:color="auto"/>
            <w:right w:val="none" w:sz="0" w:space="0" w:color="auto"/>
          </w:divBdr>
        </w:div>
      </w:divsChild>
    </w:div>
    <w:div w:id="179199355">
      <w:marLeft w:val="0"/>
      <w:marRight w:val="0"/>
      <w:marTop w:val="0"/>
      <w:marBottom w:val="0"/>
      <w:divBdr>
        <w:top w:val="none" w:sz="0" w:space="0" w:color="auto"/>
        <w:left w:val="none" w:sz="0" w:space="0" w:color="auto"/>
        <w:bottom w:val="none" w:sz="0" w:space="0" w:color="auto"/>
        <w:right w:val="none" w:sz="0" w:space="0" w:color="auto"/>
      </w:divBdr>
      <w:divsChild>
        <w:div w:id="179199351">
          <w:marLeft w:val="0"/>
          <w:marRight w:val="0"/>
          <w:marTop w:val="0"/>
          <w:marBottom w:val="0"/>
          <w:divBdr>
            <w:top w:val="none" w:sz="0" w:space="0" w:color="auto"/>
            <w:left w:val="none" w:sz="0" w:space="0" w:color="auto"/>
            <w:bottom w:val="none" w:sz="0" w:space="0" w:color="auto"/>
            <w:right w:val="none" w:sz="0" w:space="0" w:color="auto"/>
          </w:divBdr>
        </w:div>
      </w:divsChild>
    </w:div>
    <w:div w:id="179199358">
      <w:marLeft w:val="0"/>
      <w:marRight w:val="0"/>
      <w:marTop w:val="0"/>
      <w:marBottom w:val="0"/>
      <w:divBdr>
        <w:top w:val="none" w:sz="0" w:space="0" w:color="auto"/>
        <w:left w:val="none" w:sz="0" w:space="0" w:color="auto"/>
        <w:bottom w:val="none" w:sz="0" w:space="0" w:color="auto"/>
        <w:right w:val="none" w:sz="0" w:space="0" w:color="auto"/>
      </w:divBdr>
      <w:divsChild>
        <w:div w:id="179199463">
          <w:marLeft w:val="0"/>
          <w:marRight w:val="0"/>
          <w:marTop w:val="0"/>
          <w:marBottom w:val="0"/>
          <w:divBdr>
            <w:top w:val="none" w:sz="0" w:space="0" w:color="auto"/>
            <w:left w:val="none" w:sz="0" w:space="0" w:color="auto"/>
            <w:bottom w:val="none" w:sz="0" w:space="0" w:color="auto"/>
            <w:right w:val="none" w:sz="0" w:space="0" w:color="auto"/>
          </w:divBdr>
          <w:divsChild>
            <w:div w:id="1791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359">
      <w:marLeft w:val="0"/>
      <w:marRight w:val="0"/>
      <w:marTop w:val="0"/>
      <w:marBottom w:val="0"/>
      <w:divBdr>
        <w:top w:val="none" w:sz="0" w:space="0" w:color="auto"/>
        <w:left w:val="none" w:sz="0" w:space="0" w:color="auto"/>
        <w:bottom w:val="none" w:sz="0" w:space="0" w:color="auto"/>
        <w:right w:val="none" w:sz="0" w:space="0" w:color="auto"/>
      </w:divBdr>
      <w:divsChild>
        <w:div w:id="179199413">
          <w:marLeft w:val="0"/>
          <w:marRight w:val="0"/>
          <w:marTop w:val="0"/>
          <w:marBottom w:val="0"/>
          <w:divBdr>
            <w:top w:val="none" w:sz="0" w:space="0" w:color="auto"/>
            <w:left w:val="none" w:sz="0" w:space="0" w:color="auto"/>
            <w:bottom w:val="none" w:sz="0" w:space="0" w:color="auto"/>
            <w:right w:val="none" w:sz="0" w:space="0" w:color="auto"/>
          </w:divBdr>
        </w:div>
      </w:divsChild>
    </w:div>
    <w:div w:id="179199360">
      <w:marLeft w:val="0"/>
      <w:marRight w:val="0"/>
      <w:marTop w:val="0"/>
      <w:marBottom w:val="0"/>
      <w:divBdr>
        <w:top w:val="none" w:sz="0" w:space="0" w:color="auto"/>
        <w:left w:val="none" w:sz="0" w:space="0" w:color="auto"/>
        <w:bottom w:val="none" w:sz="0" w:space="0" w:color="auto"/>
        <w:right w:val="none" w:sz="0" w:space="0" w:color="auto"/>
      </w:divBdr>
      <w:divsChild>
        <w:div w:id="179199335">
          <w:marLeft w:val="0"/>
          <w:marRight w:val="0"/>
          <w:marTop w:val="0"/>
          <w:marBottom w:val="0"/>
          <w:divBdr>
            <w:top w:val="none" w:sz="0" w:space="0" w:color="auto"/>
            <w:left w:val="none" w:sz="0" w:space="0" w:color="auto"/>
            <w:bottom w:val="none" w:sz="0" w:space="0" w:color="auto"/>
            <w:right w:val="none" w:sz="0" w:space="0" w:color="auto"/>
          </w:divBdr>
          <w:divsChild>
            <w:div w:id="179199230">
              <w:marLeft w:val="0"/>
              <w:marRight w:val="0"/>
              <w:marTop w:val="0"/>
              <w:marBottom w:val="0"/>
              <w:divBdr>
                <w:top w:val="none" w:sz="0" w:space="0" w:color="auto"/>
                <w:left w:val="none" w:sz="0" w:space="0" w:color="auto"/>
                <w:bottom w:val="none" w:sz="0" w:space="0" w:color="auto"/>
                <w:right w:val="none" w:sz="0" w:space="0" w:color="auto"/>
              </w:divBdr>
            </w:div>
            <w:div w:id="1791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369">
      <w:marLeft w:val="0"/>
      <w:marRight w:val="0"/>
      <w:marTop w:val="0"/>
      <w:marBottom w:val="0"/>
      <w:divBdr>
        <w:top w:val="none" w:sz="0" w:space="0" w:color="auto"/>
        <w:left w:val="none" w:sz="0" w:space="0" w:color="auto"/>
        <w:bottom w:val="none" w:sz="0" w:space="0" w:color="auto"/>
        <w:right w:val="none" w:sz="0" w:space="0" w:color="auto"/>
      </w:divBdr>
      <w:divsChild>
        <w:div w:id="179199402">
          <w:marLeft w:val="0"/>
          <w:marRight w:val="0"/>
          <w:marTop w:val="0"/>
          <w:marBottom w:val="0"/>
          <w:divBdr>
            <w:top w:val="none" w:sz="0" w:space="0" w:color="auto"/>
            <w:left w:val="none" w:sz="0" w:space="0" w:color="auto"/>
            <w:bottom w:val="none" w:sz="0" w:space="0" w:color="auto"/>
            <w:right w:val="none" w:sz="0" w:space="0" w:color="auto"/>
          </w:divBdr>
        </w:div>
      </w:divsChild>
    </w:div>
    <w:div w:id="179199374">
      <w:marLeft w:val="0"/>
      <w:marRight w:val="0"/>
      <w:marTop w:val="0"/>
      <w:marBottom w:val="0"/>
      <w:divBdr>
        <w:top w:val="none" w:sz="0" w:space="0" w:color="auto"/>
        <w:left w:val="none" w:sz="0" w:space="0" w:color="auto"/>
        <w:bottom w:val="none" w:sz="0" w:space="0" w:color="auto"/>
        <w:right w:val="none" w:sz="0" w:space="0" w:color="auto"/>
      </w:divBdr>
      <w:divsChild>
        <w:div w:id="179199283">
          <w:marLeft w:val="0"/>
          <w:marRight w:val="0"/>
          <w:marTop w:val="0"/>
          <w:marBottom w:val="0"/>
          <w:divBdr>
            <w:top w:val="none" w:sz="0" w:space="0" w:color="auto"/>
            <w:left w:val="none" w:sz="0" w:space="0" w:color="auto"/>
            <w:bottom w:val="none" w:sz="0" w:space="0" w:color="auto"/>
            <w:right w:val="none" w:sz="0" w:space="0" w:color="auto"/>
          </w:divBdr>
        </w:div>
      </w:divsChild>
    </w:div>
    <w:div w:id="179199383">
      <w:marLeft w:val="0"/>
      <w:marRight w:val="0"/>
      <w:marTop w:val="0"/>
      <w:marBottom w:val="0"/>
      <w:divBdr>
        <w:top w:val="none" w:sz="0" w:space="0" w:color="auto"/>
        <w:left w:val="none" w:sz="0" w:space="0" w:color="auto"/>
        <w:bottom w:val="none" w:sz="0" w:space="0" w:color="auto"/>
        <w:right w:val="none" w:sz="0" w:space="0" w:color="auto"/>
      </w:divBdr>
      <w:divsChild>
        <w:div w:id="179199424">
          <w:marLeft w:val="0"/>
          <w:marRight w:val="0"/>
          <w:marTop w:val="0"/>
          <w:marBottom w:val="0"/>
          <w:divBdr>
            <w:top w:val="none" w:sz="0" w:space="0" w:color="auto"/>
            <w:left w:val="none" w:sz="0" w:space="0" w:color="auto"/>
            <w:bottom w:val="none" w:sz="0" w:space="0" w:color="auto"/>
            <w:right w:val="none" w:sz="0" w:space="0" w:color="auto"/>
          </w:divBdr>
          <w:divsChild>
            <w:div w:id="1791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384">
      <w:marLeft w:val="0"/>
      <w:marRight w:val="0"/>
      <w:marTop w:val="0"/>
      <w:marBottom w:val="0"/>
      <w:divBdr>
        <w:top w:val="none" w:sz="0" w:space="0" w:color="auto"/>
        <w:left w:val="none" w:sz="0" w:space="0" w:color="auto"/>
        <w:bottom w:val="none" w:sz="0" w:space="0" w:color="auto"/>
        <w:right w:val="none" w:sz="0" w:space="0" w:color="auto"/>
      </w:divBdr>
      <w:divsChild>
        <w:div w:id="179199328">
          <w:marLeft w:val="0"/>
          <w:marRight w:val="0"/>
          <w:marTop w:val="0"/>
          <w:marBottom w:val="0"/>
          <w:divBdr>
            <w:top w:val="none" w:sz="0" w:space="0" w:color="auto"/>
            <w:left w:val="none" w:sz="0" w:space="0" w:color="auto"/>
            <w:bottom w:val="none" w:sz="0" w:space="0" w:color="auto"/>
            <w:right w:val="none" w:sz="0" w:space="0" w:color="auto"/>
          </w:divBdr>
        </w:div>
      </w:divsChild>
    </w:div>
    <w:div w:id="179199389">
      <w:marLeft w:val="0"/>
      <w:marRight w:val="0"/>
      <w:marTop w:val="0"/>
      <w:marBottom w:val="0"/>
      <w:divBdr>
        <w:top w:val="none" w:sz="0" w:space="0" w:color="auto"/>
        <w:left w:val="none" w:sz="0" w:space="0" w:color="auto"/>
        <w:bottom w:val="none" w:sz="0" w:space="0" w:color="auto"/>
        <w:right w:val="none" w:sz="0" w:space="0" w:color="auto"/>
      </w:divBdr>
      <w:divsChild>
        <w:div w:id="179199257">
          <w:marLeft w:val="0"/>
          <w:marRight w:val="0"/>
          <w:marTop w:val="0"/>
          <w:marBottom w:val="0"/>
          <w:divBdr>
            <w:top w:val="none" w:sz="0" w:space="0" w:color="auto"/>
            <w:left w:val="none" w:sz="0" w:space="0" w:color="auto"/>
            <w:bottom w:val="none" w:sz="0" w:space="0" w:color="auto"/>
            <w:right w:val="none" w:sz="0" w:space="0" w:color="auto"/>
          </w:divBdr>
        </w:div>
      </w:divsChild>
    </w:div>
    <w:div w:id="179199390">
      <w:marLeft w:val="0"/>
      <w:marRight w:val="0"/>
      <w:marTop w:val="0"/>
      <w:marBottom w:val="0"/>
      <w:divBdr>
        <w:top w:val="none" w:sz="0" w:space="0" w:color="auto"/>
        <w:left w:val="none" w:sz="0" w:space="0" w:color="auto"/>
        <w:bottom w:val="none" w:sz="0" w:space="0" w:color="auto"/>
        <w:right w:val="none" w:sz="0" w:space="0" w:color="auto"/>
      </w:divBdr>
      <w:divsChild>
        <w:div w:id="179199457">
          <w:marLeft w:val="0"/>
          <w:marRight w:val="0"/>
          <w:marTop w:val="0"/>
          <w:marBottom w:val="0"/>
          <w:divBdr>
            <w:top w:val="none" w:sz="0" w:space="0" w:color="auto"/>
            <w:left w:val="none" w:sz="0" w:space="0" w:color="auto"/>
            <w:bottom w:val="none" w:sz="0" w:space="0" w:color="auto"/>
            <w:right w:val="none" w:sz="0" w:space="0" w:color="auto"/>
          </w:divBdr>
          <w:divsChild>
            <w:div w:id="179199235">
              <w:marLeft w:val="0"/>
              <w:marRight w:val="0"/>
              <w:marTop w:val="0"/>
              <w:marBottom w:val="0"/>
              <w:divBdr>
                <w:top w:val="none" w:sz="0" w:space="0" w:color="auto"/>
                <w:left w:val="none" w:sz="0" w:space="0" w:color="auto"/>
                <w:bottom w:val="none" w:sz="0" w:space="0" w:color="auto"/>
                <w:right w:val="none" w:sz="0" w:space="0" w:color="auto"/>
              </w:divBdr>
            </w:div>
            <w:div w:id="179199244">
              <w:marLeft w:val="0"/>
              <w:marRight w:val="0"/>
              <w:marTop w:val="0"/>
              <w:marBottom w:val="0"/>
              <w:divBdr>
                <w:top w:val="none" w:sz="0" w:space="0" w:color="auto"/>
                <w:left w:val="none" w:sz="0" w:space="0" w:color="auto"/>
                <w:bottom w:val="none" w:sz="0" w:space="0" w:color="auto"/>
                <w:right w:val="none" w:sz="0" w:space="0" w:color="auto"/>
              </w:divBdr>
            </w:div>
            <w:div w:id="179199250">
              <w:marLeft w:val="0"/>
              <w:marRight w:val="0"/>
              <w:marTop w:val="0"/>
              <w:marBottom w:val="0"/>
              <w:divBdr>
                <w:top w:val="none" w:sz="0" w:space="0" w:color="auto"/>
                <w:left w:val="none" w:sz="0" w:space="0" w:color="auto"/>
                <w:bottom w:val="none" w:sz="0" w:space="0" w:color="auto"/>
                <w:right w:val="none" w:sz="0" w:space="0" w:color="auto"/>
              </w:divBdr>
            </w:div>
            <w:div w:id="179199255">
              <w:marLeft w:val="0"/>
              <w:marRight w:val="0"/>
              <w:marTop w:val="0"/>
              <w:marBottom w:val="0"/>
              <w:divBdr>
                <w:top w:val="none" w:sz="0" w:space="0" w:color="auto"/>
                <w:left w:val="none" w:sz="0" w:space="0" w:color="auto"/>
                <w:bottom w:val="none" w:sz="0" w:space="0" w:color="auto"/>
                <w:right w:val="none" w:sz="0" w:space="0" w:color="auto"/>
              </w:divBdr>
            </w:div>
            <w:div w:id="179199284">
              <w:marLeft w:val="0"/>
              <w:marRight w:val="0"/>
              <w:marTop w:val="0"/>
              <w:marBottom w:val="0"/>
              <w:divBdr>
                <w:top w:val="none" w:sz="0" w:space="0" w:color="auto"/>
                <w:left w:val="none" w:sz="0" w:space="0" w:color="auto"/>
                <w:bottom w:val="none" w:sz="0" w:space="0" w:color="auto"/>
                <w:right w:val="none" w:sz="0" w:space="0" w:color="auto"/>
              </w:divBdr>
            </w:div>
            <w:div w:id="179199291">
              <w:marLeft w:val="0"/>
              <w:marRight w:val="0"/>
              <w:marTop w:val="0"/>
              <w:marBottom w:val="0"/>
              <w:divBdr>
                <w:top w:val="none" w:sz="0" w:space="0" w:color="auto"/>
                <w:left w:val="none" w:sz="0" w:space="0" w:color="auto"/>
                <w:bottom w:val="none" w:sz="0" w:space="0" w:color="auto"/>
                <w:right w:val="none" w:sz="0" w:space="0" w:color="auto"/>
              </w:divBdr>
            </w:div>
            <w:div w:id="179199300">
              <w:marLeft w:val="0"/>
              <w:marRight w:val="0"/>
              <w:marTop w:val="0"/>
              <w:marBottom w:val="0"/>
              <w:divBdr>
                <w:top w:val="none" w:sz="0" w:space="0" w:color="auto"/>
                <w:left w:val="none" w:sz="0" w:space="0" w:color="auto"/>
                <w:bottom w:val="none" w:sz="0" w:space="0" w:color="auto"/>
                <w:right w:val="none" w:sz="0" w:space="0" w:color="auto"/>
              </w:divBdr>
            </w:div>
            <w:div w:id="179199308">
              <w:marLeft w:val="0"/>
              <w:marRight w:val="0"/>
              <w:marTop w:val="0"/>
              <w:marBottom w:val="0"/>
              <w:divBdr>
                <w:top w:val="none" w:sz="0" w:space="0" w:color="auto"/>
                <w:left w:val="none" w:sz="0" w:space="0" w:color="auto"/>
                <w:bottom w:val="none" w:sz="0" w:space="0" w:color="auto"/>
                <w:right w:val="none" w:sz="0" w:space="0" w:color="auto"/>
              </w:divBdr>
            </w:div>
            <w:div w:id="179199331">
              <w:marLeft w:val="0"/>
              <w:marRight w:val="0"/>
              <w:marTop w:val="0"/>
              <w:marBottom w:val="0"/>
              <w:divBdr>
                <w:top w:val="none" w:sz="0" w:space="0" w:color="auto"/>
                <w:left w:val="none" w:sz="0" w:space="0" w:color="auto"/>
                <w:bottom w:val="none" w:sz="0" w:space="0" w:color="auto"/>
                <w:right w:val="none" w:sz="0" w:space="0" w:color="auto"/>
              </w:divBdr>
            </w:div>
            <w:div w:id="179199376">
              <w:marLeft w:val="0"/>
              <w:marRight w:val="0"/>
              <w:marTop w:val="0"/>
              <w:marBottom w:val="0"/>
              <w:divBdr>
                <w:top w:val="none" w:sz="0" w:space="0" w:color="auto"/>
                <w:left w:val="none" w:sz="0" w:space="0" w:color="auto"/>
                <w:bottom w:val="none" w:sz="0" w:space="0" w:color="auto"/>
                <w:right w:val="none" w:sz="0" w:space="0" w:color="auto"/>
              </w:divBdr>
            </w:div>
            <w:div w:id="179199405">
              <w:marLeft w:val="0"/>
              <w:marRight w:val="0"/>
              <w:marTop w:val="0"/>
              <w:marBottom w:val="0"/>
              <w:divBdr>
                <w:top w:val="none" w:sz="0" w:space="0" w:color="auto"/>
                <w:left w:val="none" w:sz="0" w:space="0" w:color="auto"/>
                <w:bottom w:val="none" w:sz="0" w:space="0" w:color="auto"/>
                <w:right w:val="none" w:sz="0" w:space="0" w:color="auto"/>
              </w:divBdr>
            </w:div>
            <w:div w:id="179199412">
              <w:marLeft w:val="0"/>
              <w:marRight w:val="0"/>
              <w:marTop w:val="0"/>
              <w:marBottom w:val="0"/>
              <w:divBdr>
                <w:top w:val="none" w:sz="0" w:space="0" w:color="auto"/>
                <w:left w:val="none" w:sz="0" w:space="0" w:color="auto"/>
                <w:bottom w:val="none" w:sz="0" w:space="0" w:color="auto"/>
                <w:right w:val="none" w:sz="0" w:space="0" w:color="auto"/>
              </w:divBdr>
            </w:div>
            <w:div w:id="179199421">
              <w:marLeft w:val="0"/>
              <w:marRight w:val="0"/>
              <w:marTop w:val="0"/>
              <w:marBottom w:val="0"/>
              <w:divBdr>
                <w:top w:val="none" w:sz="0" w:space="0" w:color="auto"/>
                <w:left w:val="none" w:sz="0" w:space="0" w:color="auto"/>
                <w:bottom w:val="none" w:sz="0" w:space="0" w:color="auto"/>
                <w:right w:val="none" w:sz="0" w:space="0" w:color="auto"/>
              </w:divBdr>
            </w:div>
            <w:div w:id="179199423">
              <w:marLeft w:val="0"/>
              <w:marRight w:val="0"/>
              <w:marTop w:val="0"/>
              <w:marBottom w:val="0"/>
              <w:divBdr>
                <w:top w:val="none" w:sz="0" w:space="0" w:color="auto"/>
                <w:left w:val="none" w:sz="0" w:space="0" w:color="auto"/>
                <w:bottom w:val="none" w:sz="0" w:space="0" w:color="auto"/>
                <w:right w:val="none" w:sz="0" w:space="0" w:color="auto"/>
              </w:divBdr>
            </w:div>
            <w:div w:id="179199454">
              <w:marLeft w:val="0"/>
              <w:marRight w:val="0"/>
              <w:marTop w:val="0"/>
              <w:marBottom w:val="0"/>
              <w:divBdr>
                <w:top w:val="none" w:sz="0" w:space="0" w:color="auto"/>
                <w:left w:val="none" w:sz="0" w:space="0" w:color="auto"/>
                <w:bottom w:val="none" w:sz="0" w:space="0" w:color="auto"/>
                <w:right w:val="none" w:sz="0" w:space="0" w:color="auto"/>
              </w:divBdr>
            </w:div>
            <w:div w:id="179199455">
              <w:marLeft w:val="0"/>
              <w:marRight w:val="0"/>
              <w:marTop w:val="0"/>
              <w:marBottom w:val="0"/>
              <w:divBdr>
                <w:top w:val="none" w:sz="0" w:space="0" w:color="auto"/>
                <w:left w:val="none" w:sz="0" w:space="0" w:color="auto"/>
                <w:bottom w:val="none" w:sz="0" w:space="0" w:color="auto"/>
                <w:right w:val="none" w:sz="0" w:space="0" w:color="auto"/>
              </w:divBdr>
            </w:div>
            <w:div w:id="179199459">
              <w:marLeft w:val="0"/>
              <w:marRight w:val="0"/>
              <w:marTop w:val="0"/>
              <w:marBottom w:val="0"/>
              <w:divBdr>
                <w:top w:val="none" w:sz="0" w:space="0" w:color="auto"/>
                <w:left w:val="none" w:sz="0" w:space="0" w:color="auto"/>
                <w:bottom w:val="none" w:sz="0" w:space="0" w:color="auto"/>
                <w:right w:val="none" w:sz="0" w:space="0" w:color="auto"/>
              </w:divBdr>
            </w:div>
            <w:div w:id="179199474">
              <w:marLeft w:val="0"/>
              <w:marRight w:val="0"/>
              <w:marTop w:val="0"/>
              <w:marBottom w:val="0"/>
              <w:divBdr>
                <w:top w:val="none" w:sz="0" w:space="0" w:color="auto"/>
                <w:left w:val="none" w:sz="0" w:space="0" w:color="auto"/>
                <w:bottom w:val="none" w:sz="0" w:space="0" w:color="auto"/>
                <w:right w:val="none" w:sz="0" w:space="0" w:color="auto"/>
              </w:divBdr>
            </w:div>
            <w:div w:id="179199485">
              <w:marLeft w:val="0"/>
              <w:marRight w:val="0"/>
              <w:marTop w:val="0"/>
              <w:marBottom w:val="0"/>
              <w:divBdr>
                <w:top w:val="none" w:sz="0" w:space="0" w:color="auto"/>
                <w:left w:val="none" w:sz="0" w:space="0" w:color="auto"/>
                <w:bottom w:val="none" w:sz="0" w:space="0" w:color="auto"/>
                <w:right w:val="none" w:sz="0" w:space="0" w:color="auto"/>
              </w:divBdr>
            </w:div>
            <w:div w:id="1791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395">
      <w:marLeft w:val="0"/>
      <w:marRight w:val="0"/>
      <w:marTop w:val="0"/>
      <w:marBottom w:val="0"/>
      <w:divBdr>
        <w:top w:val="none" w:sz="0" w:space="0" w:color="auto"/>
        <w:left w:val="none" w:sz="0" w:space="0" w:color="auto"/>
        <w:bottom w:val="none" w:sz="0" w:space="0" w:color="auto"/>
        <w:right w:val="none" w:sz="0" w:space="0" w:color="auto"/>
      </w:divBdr>
      <w:divsChild>
        <w:div w:id="179199337">
          <w:marLeft w:val="0"/>
          <w:marRight w:val="0"/>
          <w:marTop w:val="0"/>
          <w:marBottom w:val="0"/>
          <w:divBdr>
            <w:top w:val="none" w:sz="0" w:space="0" w:color="auto"/>
            <w:left w:val="none" w:sz="0" w:space="0" w:color="auto"/>
            <w:bottom w:val="none" w:sz="0" w:space="0" w:color="auto"/>
            <w:right w:val="none" w:sz="0" w:space="0" w:color="auto"/>
          </w:divBdr>
          <w:divsChild>
            <w:div w:id="179199233">
              <w:marLeft w:val="0"/>
              <w:marRight w:val="0"/>
              <w:marTop w:val="0"/>
              <w:marBottom w:val="0"/>
              <w:divBdr>
                <w:top w:val="none" w:sz="0" w:space="0" w:color="auto"/>
                <w:left w:val="none" w:sz="0" w:space="0" w:color="auto"/>
                <w:bottom w:val="none" w:sz="0" w:space="0" w:color="auto"/>
                <w:right w:val="none" w:sz="0" w:space="0" w:color="auto"/>
              </w:divBdr>
            </w:div>
            <w:div w:id="179199271">
              <w:marLeft w:val="0"/>
              <w:marRight w:val="0"/>
              <w:marTop w:val="0"/>
              <w:marBottom w:val="0"/>
              <w:divBdr>
                <w:top w:val="none" w:sz="0" w:space="0" w:color="auto"/>
                <w:left w:val="none" w:sz="0" w:space="0" w:color="auto"/>
                <w:bottom w:val="none" w:sz="0" w:space="0" w:color="auto"/>
                <w:right w:val="none" w:sz="0" w:space="0" w:color="auto"/>
              </w:divBdr>
            </w:div>
            <w:div w:id="179199303">
              <w:marLeft w:val="0"/>
              <w:marRight w:val="0"/>
              <w:marTop w:val="0"/>
              <w:marBottom w:val="0"/>
              <w:divBdr>
                <w:top w:val="none" w:sz="0" w:space="0" w:color="auto"/>
                <w:left w:val="none" w:sz="0" w:space="0" w:color="auto"/>
                <w:bottom w:val="none" w:sz="0" w:space="0" w:color="auto"/>
                <w:right w:val="none" w:sz="0" w:space="0" w:color="auto"/>
              </w:divBdr>
            </w:div>
            <w:div w:id="179199315">
              <w:marLeft w:val="0"/>
              <w:marRight w:val="0"/>
              <w:marTop w:val="0"/>
              <w:marBottom w:val="0"/>
              <w:divBdr>
                <w:top w:val="none" w:sz="0" w:space="0" w:color="auto"/>
                <w:left w:val="none" w:sz="0" w:space="0" w:color="auto"/>
                <w:bottom w:val="none" w:sz="0" w:space="0" w:color="auto"/>
                <w:right w:val="none" w:sz="0" w:space="0" w:color="auto"/>
              </w:divBdr>
            </w:div>
            <w:div w:id="179199338">
              <w:marLeft w:val="0"/>
              <w:marRight w:val="0"/>
              <w:marTop w:val="0"/>
              <w:marBottom w:val="0"/>
              <w:divBdr>
                <w:top w:val="none" w:sz="0" w:space="0" w:color="auto"/>
                <w:left w:val="none" w:sz="0" w:space="0" w:color="auto"/>
                <w:bottom w:val="none" w:sz="0" w:space="0" w:color="auto"/>
                <w:right w:val="none" w:sz="0" w:space="0" w:color="auto"/>
              </w:divBdr>
            </w:div>
            <w:div w:id="179199339">
              <w:marLeft w:val="0"/>
              <w:marRight w:val="0"/>
              <w:marTop w:val="0"/>
              <w:marBottom w:val="0"/>
              <w:divBdr>
                <w:top w:val="none" w:sz="0" w:space="0" w:color="auto"/>
                <w:left w:val="none" w:sz="0" w:space="0" w:color="auto"/>
                <w:bottom w:val="none" w:sz="0" w:space="0" w:color="auto"/>
                <w:right w:val="none" w:sz="0" w:space="0" w:color="auto"/>
              </w:divBdr>
            </w:div>
            <w:div w:id="179199387">
              <w:marLeft w:val="0"/>
              <w:marRight w:val="0"/>
              <w:marTop w:val="0"/>
              <w:marBottom w:val="0"/>
              <w:divBdr>
                <w:top w:val="none" w:sz="0" w:space="0" w:color="auto"/>
                <w:left w:val="none" w:sz="0" w:space="0" w:color="auto"/>
                <w:bottom w:val="none" w:sz="0" w:space="0" w:color="auto"/>
                <w:right w:val="none" w:sz="0" w:space="0" w:color="auto"/>
              </w:divBdr>
            </w:div>
            <w:div w:id="179199415">
              <w:marLeft w:val="0"/>
              <w:marRight w:val="0"/>
              <w:marTop w:val="0"/>
              <w:marBottom w:val="0"/>
              <w:divBdr>
                <w:top w:val="none" w:sz="0" w:space="0" w:color="auto"/>
                <w:left w:val="none" w:sz="0" w:space="0" w:color="auto"/>
                <w:bottom w:val="none" w:sz="0" w:space="0" w:color="auto"/>
                <w:right w:val="none" w:sz="0" w:space="0" w:color="auto"/>
              </w:divBdr>
            </w:div>
            <w:div w:id="179199443">
              <w:marLeft w:val="0"/>
              <w:marRight w:val="0"/>
              <w:marTop w:val="0"/>
              <w:marBottom w:val="0"/>
              <w:divBdr>
                <w:top w:val="none" w:sz="0" w:space="0" w:color="auto"/>
                <w:left w:val="none" w:sz="0" w:space="0" w:color="auto"/>
                <w:bottom w:val="none" w:sz="0" w:space="0" w:color="auto"/>
                <w:right w:val="none" w:sz="0" w:space="0" w:color="auto"/>
              </w:divBdr>
            </w:div>
            <w:div w:id="179199469">
              <w:marLeft w:val="0"/>
              <w:marRight w:val="0"/>
              <w:marTop w:val="0"/>
              <w:marBottom w:val="0"/>
              <w:divBdr>
                <w:top w:val="none" w:sz="0" w:space="0" w:color="auto"/>
                <w:left w:val="none" w:sz="0" w:space="0" w:color="auto"/>
                <w:bottom w:val="none" w:sz="0" w:space="0" w:color="auto"/>
                <w:right w:val="none" w:sz="0" w:space="0" w:color="auto"/>
              </w:divBdr>
            </w:div>
            <w:div w:id="1791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404">
      <w:marLeft w:val="0"/>
      <w:marRight w:val="0"/>
      <w:marTop w:val="0"/>
      <w:marBottom w:val="0"/>
      <w:divBdr>
        <w:top w:val="none" w:sz="0" w:space="0" w:color="auto"/>
        <w:left w:val="none" w:sz="0" w:space="0" w:color="auto"/>
        <w:bottom w:val="none" w:sz="0" w:space="0" w:color="auto"/>
        <w:right w:val="none" w:sz="0" w:space="0" w:color="auto"/>
      </w:divBdr>
      <w:divsChild>
        <w:div w:id="179199484">
          <w:marLeft w:val="0"/>
          <w:marRight w:val="0"/>
          <w:marTop w:val="0"/>
          <w:marBottom w:val="0"/>
          <w:divBdr>
            <w:top w:val="none" w:sz="0" w:space="0" w:color="auto"/>
            <w:left w:val="none" w:sz="0" w:space="0" w:color="auto"/>
            <w:bottom w:val="none" w:sz="0" w:space="0" w:color="auto"/>
            <w:right w:val="none" w:sz="0" w:space="0" w:color="auto"/>
          </w:divBdr>
        </w:div>
      </w:divsChild>
    </w:div>
    <w:div w:id="179199407">
      <w:marLeft w:val="0"/>
      <w:marRight w:val="0"/>
      <w:marTop w:val="0"/>
      <w:marBottom w:val="0"/>
      <w:divBdr>
        <w:top w:val="none" w:sz="0" w:space="0" w:color="auto"/>
        <w:left w:val="none" w:sz="0" w:space="0" w:color="auto"/>
        <w:bottom w:val="none" w:sz="0" w:space="0" w:color="auto"/>
        <w:right w:val="none" w:sz="0" w:space="0" w:color="auto"/>
      </w:divBdr>
      <w:divsChild>
        <w:div w:id="179199440">
          <w:marLeft w:val="0"/>
          <w:marRight w:val="0"/>
          <w:marTop w:val="0"/>
          <w:marBottom w:val="0"/>
          <w:divBdr>
            <w:top w:val="none" w:sz="0" w:space="0" w:color="auto"/>
            <w:left w:val="none" w:sz="0" w:space="0" w:color="auto"/>
            <w:bottom w:val="none" w:sz="0" w:space="0" w:color="auto"/>
            <w:right w:val="none" w:sz="0" w:space="0" w:color="auto"/>
          </w:divBdr>
          <w:divsChild>
            <w:div w:id="179199354">
              <w:marLeft w:val="0"/>
              <w:marRight w:val="0"/>
              <w:marTop w:val="0"/>
              <w:marBottom w:val="0"/>
              <w:divBdr>
                <w:top w:val="none" w:sz="0" w:space="0" w:color="auto"/>
                <w:left w:val="none" w:sz="0" w:space="0" w:color="auto"/>
                <w:bottom w:val="none" w:sz="0" w:space="0" w:color="auto"/>
                <w:right w:val="none" w:sz="0" w:space="0" w:color="auto"/>
              </w:divBdr>
            </w:div>
            <w:div w:id="179199388">
              <w:marLeft w:val="0"/>
              <w:marRight w:val="0"/>
              <w:marTop w:val="0"/>
              <w:marBottom w:val="0"/>
              <w:divBdr>
                <w:top w:val="none" w:sz="0" w:space="0" w:color="auto"/>
                <w:left w:val="none" w:sz="0" w:space="0" w:color="auto"/>
                <w:bottom w:val="none" w:sz="0" w:space="0" w:color="auto"/>
                <w:right w:val="none" w:sz="0" w:space="0" w:color="auto"/>
              </w:divBdr>
            </w:div>
            <w:div w:id="179199417">
              <w:marLeft w:val="0"/>
              <w:marRight w:val="0"/>
              <w:marTop w:val="0"/>
              <w:marBottom w:val="0"/>
              <w:divBdr>
                <w:top w:val="none" w:sz="0" w:space="0" w:color="auto"/>
                <w:left w:val="none" w:sz="0" w:space="0" w:color="auto"/>
                <w:bottom w:val="none" w:sz="0" w:space="0" w:color="auto"/>
                <w:right w:val="none" w:sz="0" w:space="0" w:color="auto"/>
              </w:divBdr>
            </w:div>
            <w:div w:id="1791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418">
      <w:marLeft w:val="0"/>
      <w:marRight w:val="0"/>
      <w:marTop w:val="0"/>
      <w:marBottom w:val="0"/>
      <w:divBdr>
        <w:top w:val="none" w:sz="0" w:space="0" w:color="auto"/>
        <w:left w:val="none" w:sz="0" w:space="0" w:color="auto"/>
        <w:bottom w:val="none" w:sz="0" w:space="0" w:color="auto"/>
        <w:right w:val="none" w:sz="0" w:space="0" w:color="auto"/>
      </w:divBdr>
      <w:divsChild>
        <w:div w:id="179199426">
          <w:marLeft w:val="0"/>
          <w:marRight w:val="0"/>
          <w:marTop w:val="0"/>
          <w:marBottom w:val="0"/>
          <w:divBdr>
            <w:top w:val="none" w:sz="0" w:space="0" w:color="auto"/>
            <w:left w:val="none" w:sz="0" w:space="0" w:color="auto"/>
            <w:bottom w:val="none" w:sz="0" w:space="0" w:color="auto"/>
            <w:right w:val="none" w:sz="0" w:space="0" w:color="auto"/>
          </w:divBdr>
          <w:divsChild>
            <w:div w:id="179199238">
              <w:marLeft w:val="0"/>
              <w:marRight w:val="0"/>
              <w:marTop w:val="0"/>
              <w:marBottom w:val="0"/>
              <w:divBdr>
                <w:top w:val="none" w:sz="0" w:space="0" w:color="auto"/>
                <w:left w:val="none" w:sz="0" w:space="0" w:color="auto"/>
                <w:bottom w:val="none" w:sz="0" w:space="0" w:color="auto"/>
                <w:right w:val="none" w:sz="0" w:space="0" w:color="auto"/>
              </w:divBdr>
            </w:div>
            <w:div w:id="179199264">
              <w:marLeft w:val="0"/>
              <w:marRight w:val="0"/>
              <w:marTop w:val="0"/>
              <w:marBottom w:val="0"/>
              <w:divBdr>
                <w:top w:val="none" w:sz="0" w:space="0" w:color="auto"/>
                <w:left w:val="none" w:sz="0" w:space="0" w:color="auto"/>
                <w:bottom w:val="none" w:sz="0" w:space="0" w:color="auto"/>
                <w:right w:val="none" w:sz="0" w:space="0" w:color="auto"/>
              </w:divBdr>
            </w:div>
            <w:div w:id="179199279">
              <w:marLeft w:val="0"/>
              <w:marRight w:val="0"/>
              <w:marTop w:val="0"/>
              <w:marBottom w:val="0"/>
              <w:divBdr>
                <w:top w:val="none" w:sz="0" w:space="0" w:color="auto"/>
                <w:left w:val="none" w:sz="0" w:space="0" w:color="auto"/>
                <w:bottom w:val="none" w:sz="0" w:space="0" w:color="auto"/>
                <w:right w:val="none" w:sz="0" w:space="0" w:color="auto"/>
              </w:divBdr>
            </w:div>
            <w:div w:id="179199301">
              <w:marLeft w:val="0"/>
              <w:marRight w:val="0"/>
              <w:marTop w:val="0"/>
              <w:marBottom w:val="0"/>
              <w:divBdr>
                <w:top w:val="none" w:sz="0" w:space="0" w:color="auto"/>
                <w:left w:val="none" w:sz="0" w:space="0" w:color="auto"/>
                <w:bottom w:val="none" w:sz="0" w:space="0" w:color="auto"/>
                <w:right w:val="none" w:sz="0" w:space="0" w:color="auto"/>
              </w:divBdr>
            </w:div>
            <w:div w:id="179199347">
              <w:marLeft w:val="0"/>
              <w:marRight w:val="0"/>
              <w:marTop w:val="0"/>
              <w:marBottom w:val="0"/>
              <w:divBdr>
                <w:top w:val="none" w:sz="0" w:space="0" w:color="auto"/>
                <w:left w:val="none" w:sz="0" w:space="0" w:color="auto"/>
                <w:bottom w:val="none" w:sz="0" w:space="0" w:color="auto"/>
                <w:right w:val="none" w:sz="0" w:space="0" w:color="auto"/>
              </w:divBdr>
            </w:div>
            <w:div w:id="179199366">
              <w:marLeft w:val="0"/>
              <w:marRight w:val="0"/>
              <w:marTop w:val="0"/>
              <w:marBottom w:val="0"/>
              <w:divBdr>
                <w:top w:val="none" w:sz="0" w:space="0" w:color="auto"/>
                <w:left w:val="none" w:sz="0" w:space="0" w:color="auto"/>
                <w:bottom w:val="none" w:sz="0" w:space="0" w:color="auto"/>
                <w:right w:val="none" w:sz="0" w:space="0" w:color="auto"/>
              </w:divBdr>
            </w:div>
            <w:div w:id="179199400">
              <w:marLeft w:val="0"/>
              <w:marRight w:val="0"/>
              <w:marTop w:val="0"/>
              <w:marBottom w:val="0"/>
              <w:divBdr>
                <w:top w:val="none" w:sz="0" w:space="0" w:color="auto"/>
                <w:left w:val="none" w:sz="0" w:space="0" w:color="auto"/>
                <w:bottom w:val="none" w:sz="0" w:space="0" w:color="auto"/>
                <w:right w:val="none" w:sz="0" w:space="0" w:color="auto"/>
              </w:divBdr>
            </w:div>
            <w:div w:id="179199422">
              <w:marLeft w:val="0"/>
              <w:marRight w:val="0"/>
              <w:marTop w:val="0"/>
              <w:marBottom w:val="0"/>
              <w:divBdr>
                <w:top w:val="none" w:sz="0" w:space="0" w:color="auto"/>
                <w:left w:val="none" w:sz="0" w:space="0" w:color="auto"/>
                <w:bottom w:val="none" w:sz="0" w:space="0" w:color="auto"/>
                <w:right w:val="none" w:sz="0" w:space="0" w:color="auto"/>
              </w:divBdr>
            </w:div>
            <w:div w:id="179199466">
              <w:marLeft w:val="0"/>
              <w:marRight w:val="0"/>
              <w:marTop w:val="0"/>
              <w:marBottom w:val="0"/>
              <w:divBdr>
                <w:top w:val="none" w:sz="0" w:space="0" w:color="auto"/>
                <w:left w:val="none" w:sz="0" w:space="0" w:color="auto"/>
                <w:bottom w:val="none" w:sz="0" w:space="0" w:color="auto"/>
                <w:right w:val="none" w:sz="0" w:space="0" w:color="auto"/>
              </w:divBdr>
            </w:div>
            <w:div w:id="179199477">
              <w:marLeft w:val="0"/>
              <w:marRight w:val="0"/>
              <w:marTop w:val="0"/>
              <w:marBottom w:val="0"/>
              <w:divBdr>
                <w:top w:val="none" w:sz="0" w:space="0" w:color="auto"/>
                <w:left w:val="none" w:sz="0" w:space="0" w:color="auto"/>
                <w:bottom w:val="none" w:sz="0" w:space="0" w:color="auto"/>
                <w:right w:val="none" w:sz="0" w:space="0" w:color="auto"/>
              </w:divBdr>
            </w:div>
            <w:div w:id="1791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419">
      <w:marLeft w:val="0"/>
      <w:marRight w:val="0"/>
      <w:marTop w:val="0"/>
      <w:marBottom w:val="0"/>
      <w:divBdr>
        <w:top w:val="none" w:sz="0" w:space="0" w:color="auto"/>
        <w:left w:val="none" w:sz="0" w:space="0" w:color="auto"/>
        <w:bottom w:val="none" w:sz="0" w:space="0" w:color="auto"/>
        <w:right w:val="none" w:sz="0" w:space="0" w:color="auto"/>
      </w:divBdr>
      <w:divsChild>
        <w:div w:id="179199295">
          <w:marLeft w:val="0"/>
          <w:marRight w:val="0"/>
          <w:marTop w:val="0"/>
          <w:marBottom w:val="0"/>
          <w:divBdr>
            <w:top w:val="none" w:sz="0" w:space="0" w:color="auto"/>
            <w:left w:val="none" w:sz="0" w:space="0" w:color="auto"/>
            <w:bottom w:val="none" w:sz="0" w:space="0" w:color="auto"/>
            <w:right w:val="none" w:sz="0" w:space="0" w:color="auto"/>
          </w:divBdr>
          <w:divsChild>
            <w:div w:id="179199332">
              <w:marLeft w:val="0"/>
              <w:marRight w:val="0"/>
              <w:marTop w:val="0"/>
              <w:marBottom w:val="0"/>
              <w:divBdr>
                <w:top w:val="none" w:sz="0" w:space="0" w:color="auto"/>
                <w:left w:val="none" w:sz="0" w:space="0" w:color="auto"/>
                <w:bottom w:val="none" w:sz="0" w:space="0" w:color="auto"/>
                <w:right w:val="none" w:sz="0" w:space="0" w:color="auto"/>
              </w:divBdr>
              <w:divsChild>
                <w:div w:id="179199262">
                  <w:marLeft w:val="0"/>
                  <w:marRight w:val="0"/>
                  <w:marTop w:val="0"/>
                  <w:marBottom w:val="0"/>
                  <w:divBdr>
                    <w:top w:val="none" w:sz="0" w:space="0" w:color="auto"/>
                    <w:left w:val="none" w:sz="0" w:space="0" w:color="auto"/>
                    <w:bottom w:val="none" w:sz="0" w:space="0" w:color="auto"/>
                    <w:right w:val="none" w:sz="0" w:space="0" w:color="auto"/>
                  </w:divBdr>
                  <w:divsChild>
                    <w:div w:id="179199489">
                      <w:marLeft w:val="0"/>
                      <w:marRight w:val="0"/>
                      <w:marTop w:val="0"/>
                      <w:marBottom w:val="0"/>
                      <w:divBdr>
                        <w:top w:val="none" w:sz="0" w:space="0" w:color="auto"/>
                        <w:left w:val="none" w:sz="0" w:space="0" w:color="auto"/>
                        <w:bottom w:val="none" w:sz="0" w:space="0" w:color="auto"/>
                        <w:right w:val="none" w:sz="0" w:space="0" w:color="auto"/>
                      </w:divBdr>
                      <w:divsChild>
                        <w:div w:id="179199465">
                          <w:marLeft w:val="0"/>
                          <w:marRight w:val="0"/>
                          <w:marTop w:val="0"/>
                          <w:marBottom w:val="0"/>
                          <w:divBdr>
                            <w:top w:val="none" w:sz="0" w:space="0" w:color="auto"/>
                            <w:left w:val="none" w:sz="0" w:space="0" w:color="auto"/>
                            <w:bottom w:val="none" w:sz="0" w:space="0" w:color="auto"/>
                            <w:right w:val="none" w:sz="0" w:space="0" w:color="auto"/>
                          </w:divBdr>
                          <w:divsChild>
                            <w:div w:id="179199249">
                              <w:marLeft w:val="0"/>
                              <w:marRight w:val="0"/>
                              <w:marTop w:val="0"/>
                              <w:marBottom w:val="0"/>
                              <w:divBdr>
                                <w:top w:val="none" w:sz="0" w:space="0" w:color="auto"/>
                                <w:left w:val="none" w:sz="0" w:space="0" w:color="auto"/>
                                <w:bottom w:val="none" w:sz="0" w:space="0" w:color="auto"/>
                                <w:right w:val="none" w:sz="0" w:space="0" w:color="auto"/>
                              </w:divBdr>
                              <w:divsChild>
                                <w:div w:id="1791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99427">
      <w:marLeft w:val="0"/>
      <w:marRight w:val="0"/>
      <w:marTop w:val="0"/>
      <w:marBottom w:val="0"/>
      <w:divBdr>
        <w:top w:val="none" w:sz="0" w:space="0" w:color="auto"/>
        <w:left w:val="none" w:sz="0" w:space="0" w:color="auto"/>
        <w:bottom w:val="none" w:sz="0" w:space="0" w:color="auto"/>
        <w:right w:val="none" w:sz="0" w:space="0" w:color="auto"/>
      </w:divBdr>
      <w:divsChild>
        <w:div w:id="179199289">
          <w:marLeft w:val="0"/>
          <w:marRight w:val="0"/>
          <w:marTop w:val="0"/>
          <w:marBottom w:val="0"/>
          <w:divBdr>
            <w:top w:val="none" w:sz="0" w:space="0" w:color="auto"/>
            <w:left w:val="none" w:sz="0" w:space="0" w:color="auto"/>
            <w:bottom w:val="none" w:sz="0" w:space="0" w:color="auto"/>
            <w:right w:val="none" w:sz="0" w:space="0" w:color="auto"/>
          </w:divBdr>
          <w:divsChild>
            <w:div w:id="179199268">
              <w:marLeft w:val="0"/>
              <w:marRight w:val="0"/>
              <w:marTop w:val="0"/>
              <w:marBottom w:val="0"/>
              <w:divBdr>
                <w:top w:val="none" w:sz="0" w:space="0" w:color="auto"/>
                <w:left w:val="none" w:sz="0" w:space="0" w:color="auto"/>
                <w:bottom w:val="none" w:sz="0" w:space="0" w:color="auto"/>
                <w:right w:val="none" w:sz="0" w:space="0" w:color="auto"/>
              </w:divBdr>
            </w:div>
            <w:div w:id="1791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434">
      <w:marLeft w:val="0"/>
      <w:marRight w:val="0"/>
      <w:marTop w:val="0"/>
      <w:marBottom w:val="0"/>
      <w:divBdr>
        <w:top w:val="none" w:sz="0" w:space="0" w:color="auto"/>
        <w:left w:val="none" w:sz="0" w:space="0" w:color="auto"/>
        <w:bottom w:val="none" w:sz="0" w:space="0" w:color="auto"/>
        <w:right w:val="none" w:sz="0" w:space="0" w:color="auto"/>
      </w:divBdr>
      <w:divsChild>
        <w:div w:id="179199429">
          <w:marLeft w:val="0"/>
          <w:marRight w:val="0"/>
          <w:marTop w:val="0"/>
          <w:marBottom w:val="0"/>
          <w:divBdr>
            <w:top w:val="none" w:sz="0" w:space="0" w:color="auto"/>
            <w:left w:val="none" w:sz="0" w:space="0" w:color="auto"/>
            <w:bottom w:val="none" w:sz="0" w:space="0" w:color="auto"/>
            <w:right w:val="none" w:sz="0" w:space="0" w:color="auto"/>
          </w:divBdr>
        </w:div>
      </w:divsChild>
    </w:div>
    <w:div w:id="179199444">
      <w:marLeft w:val="0"/>
      <w:marRight w:val="0"/>
      <w:marTop w:val="0"/>
      <w:marBottom w:val="0"/>
      <w:divBdr>
        <w:top w:val="none" w:sz="0" w:space="0" w:color="auto"/>
        <w:left w:val="none" w:sz="0" w:space="0" w:color="auto"/>
        <w:bottom w:val="none" w:sz="0" w:space="0" w:color="auto"/>
        <w:right w:val="none" w:sz="0" w:space="0" w:color="auto"/>
      </w:divBdr>
      <w:divsChild>
        <w:div w:id="179199322">
          <w:marLeft w:val="0"/>
          <w:marRight w:val="0"/>
          <w:marTop w:val="0"/>
          <w:marBottom w:val="0"/>
          <w:divBdr>
            <w:top w:val="none" w:sz="0" w:space="0" w:color="auto"/>
            <w:left w:val="none" w:sz="0" w:space="0" w:color="auto"/>
            <w:bottom w:val="none" w:sz="0" w:space="0" w:color="auto"/>
            <w:right w:val="none" w:sz="0" w:space="0" w:color="auto"/>
          </w:divBdr>
        </w:div>
      </w:divsChild>
    </w:div>
    <w:div w:id="179199445">
      <w:marLeft w:val="0"/>
      <w:marRight w:val="0"/>
      <w:marTop w:val="0"/>
      <w:marBottom w:val="0"/>
      <w:divBdr>
        <w:top w:val="none" w:sz="0" w:space="0" w:color="auto"/>
        <w:left w:val="none" w:sz="0" w:space="0" w:color="auto"/>
        <w:bottom w:val="none" w:sz="0" w:space="0" w:color="auto"/>
        <w:right w:val="none" w:sz="0" w:space="0" w:color="auto"/>
      </w:divBdr>
      <w:divsChild>
        <w:div w:id="179199317">
          <w:marLeft w:val="0"/>
          <w:marRight w:val="0"/>
          <w:marTop w:val="0"/>
          <w:marBottom w:val="0"/>
          <w:divBdr>
            <w:top w:val="none" w:sz="0" w:space="0" w:color="auto"/>
            <w:left w:val="none" w:sz="0" w:space="0" w:color="auto"/>
            <w:bottom w:val="none" w:sz="0" w:space="0" w:color="auto"/>
            <w:right w:val="none" w:sz="0" w:space="0" w:color="auto"/>
          </w:divBdr>
          <w:divsChild>
            <w:div w:id="179199247">
              <w:marLeft w:val="300"/>
              <w:marRight w:val="0"/>
              <w:marTop w:val="0"/>
              <w:marBottom w:val="0"/>
              <w:divBdr>
                <w:top w:val="none" w:sz="0" w:space="0" w:color="auto"/>
                <w:left w:val="none" w:sz="0" w:space="0" w:color="auto"/>
                <w:bottom w:val="none" w:sz="0" w:space="0" w:color="auto"/>
                <w:right w:val="none" w:sz="0" w:space="0" w:color="auto"/>
              </w:divBdr>
              <w:divsChild>
                <w:div w:id="179199287">
                  <w:marLeft w:val="0"/>
                  <w:marRight w:val="0"/>
                  <w:marTop w:val="300"/>
                  <w:marBottom w:val="0"/>
                  <w:divBdr>
                    <w:top w:val="none" w:sz="0" w:space="0" w:color="auto"/>
                    <w:left w:val="none" w:sz="0" w:space="0" w:color="auto"/>
                    <w:bottom w:val="none" w:sz="0" w:space="0" w:color="auto"/>
                    <w:right w:val="none" w:sz="0" w:space="0" w:color="auto"/>
                  </w:divBdr>
                  <w:divsChild>
                    <w:div w:id="1791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9447">
      <w:marLeft w:val="0"/>
      <w:marRight w:val="0"/>
      <w:marTop w:val="0"/>
      <w:marBottom w:val="0"/>
      <w:divBdr>
        <w:top w:val="none" w:sz="0" w:space="0" w:color="auto"/>
        <w:left w:val="none" w:sz="0" w:space="0" w:color="auto"/>
        <w:bottom w:val="none" w:sz="0" w:space="0" w:color="auto"/>
        <w:right w:val="none" w:sz="0" w:space="0" w:color="auto"/>
      </w:divBdr>
      <w:divsChild>
        <w:div w:id="179199272">
          <w:marLeft w:val="0"/>
          <w:marRight w:val="0"/>
          <w:marTop w:val="0"/>
          <w:marBottom w:val="0"/>
          <w:divBdr>
            <w:top w:val="none" w:sz="0" w:space="0" w:color="auto"/>
            <w:left w:val="none" w:sz="0" w:space="0" w:color="auto"/>
            <w:bottom w:val="none" w:sz="0" w:space="0" w:color="auto"/>
            <w:right w:val="none" w:sz="0" w:space="0" w:color="auto"/>
          </w:divBdr>
          <w:divsChild>
            <w:div w:id="179199234">
              <w:marLeft w:val="0"/>
              <w:marRight w:val="0"/>
              <w:marTop w:val="0"/>
              <w:marBottom w:val="0"/>
              <w:divBdr>
                <w:top w:val="none" w:sz="0" w:space="0" w:color="auto"/>
                <w:left w:val="none" w:sz="0" w:space="0" w:color="auto"/>
                <w:bottom w:val="none" w:sz="0" w:space="0" w:color="auto"/>
                <w:right w:val="none" w:sz="0" w:space="0" w:color="auto"/>
              </w:divBdr>
            </w:div>
            <w:div w:id="179199270">
              <w:marLeft w:val="0"/>
              <w:marRight w:val="0"/>
              <w:marTop w:val="0"/>
              <w:marBottom w:val="0"/>
              <w:divBdr>
                <w:top w:val="none" w:sz="0" w:space="0" w:color="auto"/>
                <w:left w:val="none" w:sz="0" w:space="0" w:color="auto"/>
                <w:bottom w:val="none" w:sz="0" w:space="0" w:color="auto"/>
                <w:right w:val="none" w:sz="0" w:space="0" w:color="auto"/>
              </w:divBdr>
            </w:div>
            <w:div w:id="179199274">
              <w:marLeft w:val="0"/>
              <w:marRight w:val="0"/>
              <w:marTop w:val="0"/>
              <w:marBottom w:val="0"/>
              <w:divBdr>
                <w:top w:val="none" w:sz="0" w:space="0" w:color="auto"/>
                <w:left w:val="none" w:sz="0" w:space="0" w:color="auto"/>
                <w:bottom w:val="none" w:sz="0" w:space="0" w:color="auto"/>
                <w:right w:val="none" w:sz="0" w:space="0" w:color="auto"/>
              </w:divBdr>
            </w:div>
            <w:div w:id="179199318">
              <w:marLeft w:val="0"/>
              <w:marRight w:val="0"/>
              <w:marTop w:val="0"/>
              <w:marBottom w:val="0"/>
              <w:divBdr>
                <w:top w:val="none" w:sz="0" w:space="0" w:color="auto"/>
                <w:left w:val="none" w:sz="0" w:space="0" w:color="auto"/>
                <w:bottom w:val="none" w:sz="0" w:space="0" w:color="auto"/>
                <w:right w:val="none" w:sz="0" w:space="0" w:color="auto"/>
              </w:divBdr>
            </w:div>
            <w:div w:id="179199326">
              <w:marLeft w:val="0"/>
              <w:marRight w:val="0"/>
              <w:marTop w:val="0"/>
              <w:marBottom w:val="0"/>
              <w:divBdr>
                <w:top w:val="none" w:sz="0" w:space="0" w:color="auto"/>
                <w:left w:val="none" w:sz="0" w:space="0" w:color="auto"/>
                <w:bottom w:val="none" w:sz="0" w:space="0" w:color="auto"/>
                <w:right w:val="none" w:sz="0" w:space="0" w:color="auto"/>
              </w:divBdr>
            </w:div>
            <w:div w:id="179199353">
              <w:marLeft w:val="0"/>
              <w:marRight w:val="0"/>
              <w:marTop w:val="0"/>
              <w:marBottom w:val="0"/>
              <w:divBdr>
                <w:top w:val="none" w:sz="0" w:space="0" w:color="auto"/>
                <w:left w:val="none" w:sz="0" w:space="0" w:color="auto"/>
                <w:bottom w:val="none" w:sz="0" w:space="0" w:color="auto"/>
                <w:right w:val="none" w:sz="0" w:space="0" w:color="auto"/>
              </w:divBdr>
            </w:div>
            <w:div w:id="179199368">
              <w:marLeft w:val="0"/>
              <w:marRight w:val="0"/>
              <w:marTop w:val="0"/>
              <w:marBottom w:val="0"/>
              <w:divBdr>
                <w:top w:val="none" w:sz="0" w:space="0" w:color="auto"/>
                <w:left w:val="none" w:sz="0" w:space="0" w:color="auto"/>
                <w:bottom w:val="none" w:sz="0" w:space="0" w:color="auto"/>
                <w:right w:val="none" w:sz="0" w:space="0" w:color="auto"/>
              </w:divBdr>
            </w:div>
            <w:div w:id="179199372">
              <w:marLeft w:val="0"/>
              <w:marRight w:val="0"/>
              <w:marTop w:val="0"/>
              <w:marBottom w:val="0"/>
              <w:divBdr>
                <w:top w:val="none" w:sz="0" w:space="0" w:color="auto"/>
                <w:left w:val="none" w:sz="0" w:space="0" w:color="auto"/>
                <w:bottom w:val="none" w:sz="0" w:space="0" w:color="auto"/>
                <w:right w:val="none" w:sz="0" w:space="0" w:color="auto"/>
              </w:divBdr>
            </w:div>
            <w:div w:id="179199373">
              <w:marLeft w:val="0"/>
              <w:marRight w:val="0"/>
              <w:marTop w:val="0"/>
              <w:marBottom w:val="0"/>
              <w:divBdr>
                <w:top w:val="none" w:sz="0" w:space="0" w:color="auto"/>
                <w:left w:val="none" w:sz="0" w:space="0" w:color="auto"/>
                <w:bottom w:val="none" w:sz="0" w:space="0" w:color="auto"/>
                <w:right w:val="none" w:sz="0" w:space="0" w:color="auto"/>
              </w:divBdr>
            </w:div>
            <w:div w:id="179199375">
              <w:marLeft w:val="0"/>
              <w:marRight w:val="0"/>
              <w:marTop w:val="0"/>
              <w:marBottom w:val="0"/>
              <w:divBdr>
                <w:top w:val="none" w:sz="0" w:space="0" w:color="auto"/>
                <w:left w:val="none" w:sz="0" w:space="0" w:color="auto"/>
                <w:bottom w:val="none" w:sz="0" w:space="0" w:color="auto"/>
                <w:right w:val="none" w:sz="0" w:space="0" w:color="auto"/>
              </w:divBdr>
            </w:div>
            <w:div w:id="179199391">
              <w:marLeft w:val="0"/>
              <w:marRight w:val="0"/>
              <w:marTop w:val="0"/>
              <w:marBottom w:val="0"/>
              <w:divBdr>
                <w:top w:val="none" w:sz="0" w:space="0" w:color="auto"/>
                <w:left w:val="none" w:sz="0" w:space="0" w:color="auto"/>
                <w:bottom w:val="none" w:sz="0" w:space="0" w:color="auto"/>
                <w:right w:val="none" w:sz="0" w:space="0" w:color="auto"/>
              </w:divBdr>
            </w:div>
            <w:div w:id="179199394">
              <w:marLeft w:val="0"/>
              <w:marRight w:val="0"/>
              <w:marTop w:val="0"/>
              <w:marBottom w:val="0"/>
              <w:divBdr>
                <w:top w:val="none" w:sz="0" w:space="0" w:color="auto"/>
                <w:left w:val="none" w:sz="0" w:space="0" w:color="auto"/>
                <w:bottom w:val="none" w:sz="0" w:space="0" w:color="auto"/>
                <w:right w:val="none" w:sz="0" w:space="0" w:color="auto"/>
              </w:divBdr>
            </w:div>
            <w:div w:id="179199414">
              <w:marLeft w:val="0"/>
              <w:marRight w:val="0"/>
              <w:marTop w:val="0"/>
              <w:marBottom w:val="0"/>
              <w:divBdr>
                <w:top w:val="none" w:sz="0" w:space="0" w:color="auto"/>
                <w:left w:val="none" w:sz="0" w:space="0" w:color="auto"/>
                <w:bottom w:val="none" w:sz="0" w:space="0" w:color="auto"/>
                <w:right w:val="none" w:sz="0" w:space="0" w:color="auto"/>
              </w:divBdr>
            </w:div>
            <w:div w:id="179199435">
              <w:marLeft w:val="0"/>
              <w:marRight w:val="0"/>
              <w:marTop w:val="0"/>
              <w:marBottom w:val="0"/>
              <w:divBdr>
                <w:top w:val="none" w:sz="0" w:space="0" w:color="auto"/>
                <w:left w:val="none" w:sz="0" w:space="0" w:color="auto"/>
                <w:bottom w:val="none" w:sz="0" w:space="0" w:color="auto"/>
                <w:right w:val="none" w:sz="0" w:space="0" w:color="auto"/>
              </w:divBdr>
            </w:div>
            <w:div w:id="179199439">
              <w:marLeft w:val="0"/>
              <w:marRight w:val="0"/>
              <w:marTop w:val="0"/>
              <w:marBottom w:val="0"/>
              <w:divBdr>
                <w:top w:val="none" w:sz="0" w:space="0" w:color="auto"/>
                <w:left w:val="none" w:sz="0" w:space="0" w:color="auto"/>
                <w:bottom w:val="none" w:sz="0" w:space="0" w:color="auto"/>
                <w:right w:val="none" w:sz="0" w:space="0" w:color="auto"/>
              </w:divBdr>
            </w:div>
            <w:div w:id="179199452">
              <w:marLeft w:val="0"/>
              <w:marRight w:val="0"/>
              <w:marTop w:val="0"/>
              <w:marBottom w:val="0"/>
              <w:divBdr>
                <w:top w:val="none" w:sz="0" w:space="0" w:color="auto"/>
                <w:left w:val="none" w:sz="0" w:space="0" w:color="auto"/>
                <w:bottom w:val="none" w:sz="0" w:space="0" w:color="auto"/>
                <w:right w:val="none" w:sz="0" w:space="0" w:color="auto"/>
              </w:divBdr>
            </w:div>
            <w:div w:id="179199456">
              <w:marLeft w:val="0"/>
              <w:marRight w:val="0"/>
              <w:marTop w:val="0"/>
              <w:marBottom w:val="0"/>
              <w:divBdr>
                <w:top w:val="none" w:sz="0" w:space="0" w:color="auto"/>
                <w:left w:val="none" w:sz="0" w:space="0" w:color="auto"/>
                <w:bottom w:val="none" w:sz="0" w:space="0" w:color="auto"/>
                <w:right w:val="none" w:sz="0" w:space="0" w:color="auto"/>
              </w:divBdr>
            </w:div>
            <w:div w:id="1791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450">
      <w:marLeft w:val="0"/>
      <w:marRight w:val="0"/>
      <w:marTop w:val="0"/>
      <w:marBottom w:val="0"/>
      <w:divBdr>
        <w:top w:val="none" w:sz="0" w:space="0" w:color="auto"/>
        <w:left w:val="none" w:sz="0" w:space="0" w:color="auto"/>
        <w:bottom w:val="none" w:sz="0" w:space="0" w:color="auto"/>
        <w:right w:val="none" w:sz="0" w:space="0" w:color="auto"/>
      </w:divBdr>
      <w:divsChild>
        <w:div w:id="179199408">
          <w:marLeft w:val="0"/>
          <w:marRight w:val="0"/>
          <w:marTop w:val="0"/>
          <w:marBottom w:val="0"/>
          <w:divBdr>
            <w:top w:val="none" w:sz="0" w:space="0" w:color="auto"/>
            <w:left w:val="none" w:sz="0" w:space="0" w:color="auto"/>
            <w:bottom w:val="none" w:sz="0" w:space="0" w:color="auto"/>
            <w:right w:val="none" w:sz="0" w:space="0" w:color="auto"/>
          </w:divBdr>
          <w:divsChild>
            <w:div w:id="179199323">
              <w:marLeft w:val="0"/>
              <w:marRight w:val="0"/>
              <w:marTop w:val="0"/>
              <w:marBottom w:val="0"/>
              <w:divBdr>
                <w:top w:val="none" w:sz="0" w:space="0" w:color="auto"/>
                <w:left w:val="none" w:sz="0" w:space="0" w:color="auto"/>
                <w:bottom w:val="none" w:sz="0" w:space="0" w:color="auto"/>
                <w:right w:val="none" w:sz="0" w:space="0" w:color="auto"/>
              </w:divBdr>
            </w:div>
            <w:div w:id="179199329">
              <w:marLeft w:val="0"/>
              <w:marRight w:val="0"/>
              <w:marTop w:val="0"/>
              <w:marBottom w:val="0"/>
              <w:divBdr>
                <w:top w:val="none" w:sz="0" w:space="0" w:color="auto"/>
                <w:left w:val="none" w:sz="0" w:space="0" w:color="auto"/>
                <w:bottom w:val="none" w:sz="0" w:space="0" w:color="auto"/>
                <w:right w:val="none" w:sz="0" w:space="0" w:color="auto"/>
              </w:divBdr>
            </w:div>
            <w:div w:id="179199345">
              <w:marLeft w:val="0"/>
              <w:marRight w:val="0"/>
              <w:marTop w:val="0"/>
              <w:marBottom w:val="0"/>
              <w:divBdr>
                <w:top w:val="none" w:sz="0" w:space="0" w:color="auto"/>
                <w:left w:val="none" w:sz="0" w:space="0" w:color="auto"/>
                <w:bottom w:val="none" w:sz="0" w:space="0" w:color="auto"/>
                <w:right w:val="none" w:sz="0" w:space="0" w:color="auto"/>
              </w:divBdr>
            </w:div>
            <w:div w:id="179199352">
              <w:marLeft w:val="0"/>
              <w:marRight w:val="0"/>
              <w:marTop w:val="0"/>
              <w:marBottom w:val="0"/>
              <w:divBdr>
                <w:top w:val="none" w:sz="0" w:space="0" w:color="auto"/>
                <w:left w:val="none" w:sz="0" w:space="0" w:color="auto"/>
                <w:bottom w:val="none" w:sz="0" w:space="0" w:color="auto"/>
                <w:right w:val="none" w:sz="0" w:space="0" w:color="auto"/>
              </w:divBdr>
            </w:div>
            <w:div w:id="179199386">
              <w:marLeft w:val="0"/>
              <w:marRight w:val="0"/>
              <w:marTop w:val="0"/>
              <w:marBottom w:val="0"/>
              <w:divBdr>
                <w:top w:val="none" w:sz="0" w:space="0" w:color="auto"/>
                <w:left w:val="none" w:sz="0" w:space="0" w:color="auto"/>
                <w:bottom w:val="none" w:sz="0" w:space="0" w:color="auto"/>
                <w:right w:val="none" w:sz="0" w:space="0" w:color="auto"/>
              </w:divBdr>
            </w:div>
            <w:div w:id="179199399">
              <w:marLeft w:val="0"/>
              <w:marRight w:val="0"/>
              <w:marTop w:val="0"/>
              <w:marBottom w:val="0"/>
              <w:divBdr>
                <w:top w:val="none" w:sz="0" w:space="0" w:color="auto"/>
                <w:left w:val="none" w:sz="0" w:space="0" w:color="auto"/>
                <w:bottom w:val="none" w:sz="0" w:space="0" w:color="auto"/>
                <w:right w:val="none" w:sz="0" w:space="0" w:color="auto"/>
              </w:divBdr>
            </w:div>
            <w:div w:id="179199403">
              <w:marLeft w:val="0"/>
              <w:marRight w:val="0"/>
              <w:marTop w:val="0"/>
              <w:marBottom w:val="0"/>
              <w:divBdr>
                <w:top w:val="none" w:sz="0" w:space="0" w:color="auto"/>
                <w:left w:val="none" w:sz="0" w:space="0" w:color="auto"/>
                <w:bottom w:val="none" w:sz="0" w:space="0" w:color="auto"/>
                <w:right w:val="none" w:sz="0" w:space="0" w:color="auto"/>
              </w:divBdr>
            </w:div>
            <w:div w:id="179199446">
              <w:marLeft w:val="0"/>
              <w:marRight w:val="0"/>
              <w:marTop w:val="0"/>
              <w:marBottom w:val="0"/>
              <w:divBdr>
                <w:top w:val="none" w:sz="0" w:space="0" w:color="auto"/>
                <w:left w:val="none" w:sz="0" w:space="0" w:color="auto"/>
                <w:bottom w:val="none" w:sz="0" w:space="0" w:color="auto"/>
                <w:right w:val="none" w:sz="0" w:space="0" w:color="auto"/>
              </w:divBdr>
            </w:div>
            <w:div w:id="179199449">
              <w:marLeft w:val="0"/>
              <w:marRight w:val="0"/>
              <w:marTop w:val="0"/>
              <w:marBottom w:val="0"/>
              <w:divBdr>
                <w:top w:val="none" w:sz="0" w:space="0" w:color="auto"/>
                <w:left w:val="none" w:sz="0" w:space="0" w:color="auto"/>
                <w:bottom w:val="none" w:sz="0" w:space="0" w:color="auto"/>
                <w:right w:val="none" w:sz="0" w:space="0" w:color="auto"/>
              </w:divBdr>
            </w:div>
            <w:div w:id="179199453">
              <w:marLeft w:val="0"/>
              <w:marRight w:val="0"/>
              <w:marTop w:val="0"/>
              <w:marBottom w:val="0"/>
              <w:divBdr>
                <w:top w:val="none" w:sz="0" w:space="0" w:color="auto"/>
                <w:left w:val="none" w:sz="0" w:space="0" w:color="auto"/>
                <w:bottom w:val="none" w:sz="0" w:space="0" w:color="auto"/>
                <w:right w:val="none" w:sz="0" w:space="0" w:color="auto"/>
              </w:divBdr>
            </w:div>
            <w:div w:id="1791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451">
      <w:marLeft w:val="0"/>
      <w:marRight w:val="0"/>
      <w:marTop w:val="0"/>
      <w:marBottom w:val="0"/>
      <w:divBdr>
        <w:top w:val="none" w:sz="0" w:space="0" w:color="auto"/>
        <w:left w:val="none" w:sz="0" w:space="0" w:color="auto"/>
        <w:bottom w:val="none" w:sz="0" w:space="0" w:color="auto"/>
        <w:right w:val="none" w:sz="0" w:space="0" w:color="auto"/>
      </w:divBdr>
      <w:divsChild>
        <w:div w:id="179199281">
          <w:marLeft w:val="0"/>
          <w:marRight w:val="0"/>
          <w:marTop w:val="0"/>
          <w:marBottom w:val="0"/>
          <w:divBdr>
            <w:top w:val="none" w:sz="0" w:space="0" w:color="auto"/>
            <w:left w:val="none" w:sz="0" w:space="0" w:color="auto"/>
            <w:bottom w:val="none" w:sz="0" w:space="0" w:color="auto"/>
            <w:right w:val="none" w:sz="0" w:space="0" w:color="auto"/>
          </w:divBdr>
          <w:divsChild>
            <w:div w:id="1791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470">
      <w:marLeft w:val="0"/>
      <w:marRight w:val="0"/>
      <w:marTop w:val="0"/>
      <w:marBottom w:val="0"/>
      <w:divBdr>
        <w:top w:val="none" w:sz="0" w:space="0" w:color="auto"/>
        <w:left w:val="none" w:sz="0" w:space="0" w:color="auto"/>
        <w:bottom w:val="none" w:sz="0" w:space="0" w:color="auto"/>
        <w:right w:val="none" w:sz="0" w:space="0" w:color="auto"/>
      </w:divBdr>
      <w:divsChild>
        <w:div w:id="179199243">
          <w:marLeft w:val="0"/>
          <w:marRight w:val="0"/>
          <w:marTop w:val="0"/>
          <w:marBottom w:val="0"/>
          <w:divBdr>
            <w:top w:val="none" w:sz="0" w:space="0" w:color="auto"/>
            <w:left w:val="none" w:sz="0" w:space="0" w:color="auto"/>
            <w:bottom w:val="none" w:sz="0" w:space="0" w:color="auto"/>
            <w:right w:val="none" w:sz="0" w:space="0" w:color="auto"/>
          </w:divBdr>
          <w:divsChild>
            <w:div w:id="179199237">
              <w:marLeft w:val="0"/>
              <w:marRight w:val="0"/>
              <w:marTop w:val="0"/>
              <w:marBottom w:val="0"/>
              <w:divBdr>
                <w:top w:val="none" w:sz="0" w:space="0" w:color="auto"/>
                <w:left w:val="none" w:sz="0" w:space="0" w:color="auto"/>
                <w:bottom w:val="none" w:sz="0" w:space="0" w:color="auto"/>
                <w:right w:val="none" w:sz="0" w:space="0" w:color="auto"/>
              </w:divBdr>
            </w:div>
            <w:div w:id="179199292">
              <w:marLeft w:val="0"/>
              <w:marRight w:val="0"/>
              <w:marTop w:val="0"/>
              <w:marBottom w:val="0"/>
              <w:divBdr>
                <w:top w:val="none" w:sz="0" w:space="0" w:color="auto"/>
                <w:left w:val="none" w:sz="0" w:space="0" w:color="auto"/>
                <w:bottom w:val="none" w:sz="0" w:space="0" w:color="auto"/>
                <w:right w:val="none" w:sz="0" w:space="0" w:color="auto"/>
              </w:divBdr>
            </w:div>
            <w:div w:id="179199314">
              <w:marLeft w:val="0"/>
              <w:marRight w:val="0"/>
              <w:marTop w:val="0"/>
              <w:marBottom w:val="0"/>
              <w:divBdr>
                <w:top w:val="none" w:sz="0" w:space="0" w:color="auto"/>
                <w:left w:val="none" w:sz="0" w:space="0" w:color="auto"/>
                <w:bottom w:val="none" w:sz="0" w:space="0" w:color="auto"/>
                <w:right w:val="none" w:sz="0" w:space="0" w:color="auto"/>
              </w:divBdr>
            </w:div>
            <w:div w:id="1791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471">
      <w:marLeft w:val="0"/>
      <w:marRight w:val="0"/>
      <w:marTop w:val="0"/>
      <w:marBottom w:val="0"/>
      <w:divBdr>
        <w:top w:val="none" w:sz="0" w:space="0" w:color="auto"/>
        <w:left w:val="none" w:sz="0" w:space="0" w:color="auto"/>
        <w:bottom w:val="none" w:sz="0" w:space="0" w:color="auto"/>
        <w:right w:val="none" w:sz="0" w:space="0" w:color="auto"/>
      </w:divBdr>
      <w:divsChild>
        <w:div w:id="179199349">
          <w:marLeft w:val="0"/>
          <w:marRight w:val="0"/>
          <w:marTop w:val="0"/>
          <w:marBottom w:val="0"/>
          <w:divBdr>
            <w:top w:val="none" w:sz="0" w:space="0" w:color="auto"/>
            <w:left w:val="none" w:sz="0" w:space="0" w:color="auto"/>
            <w:bottom w:val="none" w:sz="0" w:space="0" w:color="auto"/>
            <w:right w:val="none" w:sz="0" w:space="0" w:color="auto"/>
          </w:divBdr>
        </w:div>
      </w:divsChild>
    </w:div>
    <w:div w:id="179199476">
      <w:marLeft w:val="0"/>
      <w:marRight w:val="0"/>
      <w:marTop w:val="0"/>
      <w:marBottom w:val="0"/>
      <w:divBdr>
        <w:top w:val="none" w:sz="0" w:space="0" w:color="auto"/>
        <w:left w:val="none" w:sz="0" w:space="0" w:color="auto"/>
        <w:bottom w:val="none" w:sz="0" w:space="0" w:color="auto"/>
        <w:right w:val="none" w:sz="0" w:space="0" w:color="auto"/>
      </w:divBdr>
    </w:div>
    <w:div w:id="179199478">
      <w:marLeft w:val="0"/>
      <w:marRight w:val="0"/>
      <w:marTop w:val="0"/>
      <w:marBottom w:val="0"/>
      <w:divBdr>
        <w:top w:val="none" w:sz="0" w:space="0" w:color="auto"/>
        <w:left w:val="none" w:sz="0" w:space="0" w:color="auto"/>
        <w:bottom w:val="none" w:sz="0" w:space="0" w:color="auto"/>
        <w:right w:val="none" w:sz="0" w:space="0" w:color="auto"/>
      </w:divBdr>
      <w:divsChild>
        <w:div w:id="179199260">
          <w:marLeft w:val="0"/>
          <w:marRight w:val="0"/>
          <w:marTop w:val="0"/>
          <w:marBottom w:val="0"/>
          <w:divBdr>
            <w:top w:val="none" w:sz="0" w:space="0" w:color="auto"/>
            <w:left w:val="none" w:sz="0" w:space="0" w:color="auto"/>
            <w:bottom w:val="none" w:sz="0" w:space="0" w:color="auto"/>
            <w:right w:val="none" w:sz="0" w:space="0" w:color="auto"/>
          </w:divBdr>
        </w:div>
      </w:divsChild>
    </w:div>
    <w:div w:id="179199482">
      <w:marLeft w:val="0"/>
      <w:marRight w:val="0"/>
      <w:marTop w:val="0"/>
      <w:marBottom w:val="0"/>
      <w:divBdr>
        <w:top w:val="none" w:sz="0" w:space="0" w:color="auto"/>
        <w:left w:val="none" w:sz="0" w:space="0" w:color="auto"/>
        <w:bottom w:val="none" w:sz="0" w:space="0" w:color="auto"/>
        <w:right w:val="none" w:sz="0" w:space="0" w:color="auto"/>
      </w:divBdr>
      <w:divsChild>
        <w:div w:id="179199425">
          <w:marLeft w:val="0"/>
          <w:marRight w:val="0"/>
          <w:marTop w:val="0"/>
          <w:marBottom w:val="0"/>
          <w:divBdr>
            <w:top w:val="none" w:sz="0" w:space="0" w:color="auto"/>
            <w:left w:val="none" w:sz="0" w:space="0" w:color="auto"/>
            <w:bottom w:val="none" w:sz="0" w:space="0" w:color="auto"/>
            <w:right w:val="none" w:sz="0" w:space="0" w:color="auto"/>
          </w:divBdr>
          <w:divsChild>
            <w:div w:id="1791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488">
      <w:marLeft w:val="0"/>
      <w:marRight w:val="0"/>
      <w:marTop w:val="0"/>
      <w:marBottom w:val="0"/>
      <w:divBdr>
        <w:top w:val="none" w:sz="0" w:space="0" w:color="auto"/>
        <w:left w:val="none" w:sz="0" w:space="0" w:color="auto"/>
        <w:bottom w:val="none" w:sz="0" w:space="0" w:color="auto"/>
        <w:right w:val="none" w:sz="0" w:space="0" w:color="auto"/>
      </w:divBdr>
    </w:div>
    <w:div w:id="179199494">
      <w:marLeft w:val="0"/>
      <w:marRight w:val="0"/>
      <w:marTop w:val="0"/>
      <w:marBottom w:val="0"/>
      <w:divBdr>
        <w:top w:val="none" w:sz="0" w:space="0" w:color="auto"/>
        <w:left w:val="none" w:sz="0" w:space="0" w:color="auto"/>
        <w:bottom w:val="none" w:sz="0" w:space="0" w:color="auto"/>
        <w:right w:val="none" w:sz="0" w:space="0" w:color="auto"/>
      </w:divBdr>
    </w:div>
    <w:div w:id="179199498">
      <w:marLeft w:val="0"/>
      <w:marRight w:val="0"/>
      <w:marTop w:val="0"/>
      <w:marBottom w:val="0"/>
      <w:divBdr>
        <w:top w:val="none" w:sz="0" w:space="0" w:color="auto"/>
        <w:left w:val="none" w:sz="0" w:space="0" w:color="auto"/>
        <w:bottom w:val="none" w:sz="0" w:space="0" w:color="auto"/>
        <w:right w:val="none" w:sz="0" w:space="0" w:color="auto"/>
      </w:divBdr>
      <w:divsChild>
        <w:div w:id="179199497">
          <w:marLeft w:val="0"/>
          <w:marRight w:val="0"/>
          <w:marTop w:val="0"/>
          <w:marBottom w:val="0"/>
          <w:divBdr>
            <w:top w:val="none" w:sz="0" w:space="0" w:color="auto"/>
            <w:left w:val="none" w:sz="0" w:space="0" w:color="auto"/>
            <w:bottom w:val="none" w:sz="0" w:space="0" w:color="auto"/>
            <w:right w:val="none" w:sz="0" w:space="0" w:color="auto"/>
          </w:divBdr>
        </w:div>
      </w:divsChild>
    </w:div>
    <w:div w:id="179199499">
      <w:marLeft w:val="0"/>
      <w:marRight w:val="0"/>
      <w:marTop w:val="0"/>
      <w:marBottom w:val="0"/>
      <w:divBdr>
        <w:top w:val="none" w:sz="0" w:space="0" w:color="auto"/>
        <w:left w:val="none" w:sz="0" w:space="0" w:color="auto"/>
        <w:bottom w:val="none" w:sz="0" w:space="0" w:color="auto"/>
        <w:right w:val="none" w:sz="0" w:space="0" w:color="auto"/>
      </w:divBdr>
    </w:div>
    <w:div w:id="920337335">
      <w:bodyDiv w:val="1"/>
      <w:marLeft w:val="0"/>
      <w:marRight w:val="0"/>
      <w:marTop w:val="0"/>
      <w:marBottom w:val="0"/>
      <w:divBdr>
        <w:top w:val="none" w:sz="0" w:space="0" w:color="auto"/>
        <w:left w:val="none" w:sz="0" w:space="0" w:color="auto"/>
        <w:bottom w:val="none" w:sz="0" w:space="0" w:color="auto"/>
        <w:right w:val="none" w:sz="0" w:space="0" w:color="auto"/>
      </w:divBdr>
    </w:div>
    <w:div w:id="1122724958">
      <w:bodyDiv w:val="1"/>
      <w:marLeft w:val="0"/>
      <w:marRight w:val="0"/>
      <w:marTop w:val="0"/>
      <w:marBottom w:val="0"/>
      <w:divBdr>
        <w:top w:val="none" w:sz="0" w:space="0" w:color="auto"/>
        <w:left w:val="none" w:sz="0" w:space="0" w:color="auto"/>
        <w:bottom w:val="none" w:sz="0" w:space="0" w:color="auto"/>
        <w:right w:val="none" w:sz="0" w:space="0" w:color="auto"/>
      </w:divBdr>
    </w:div>
    <w:div w:id="1234509880">
      <w:bodyDiv w:val="1"/>
      <w:marLeft w:val="0"/>
      <w:marRight w:val="0"/>
      <w:marTop w:val="0"/>
      <w:marBottom w:val="0"/>
      <w:divBdr>
        <w:top w:val="none" w:sz="0" w:space="0" w:color="auto"/>
        <w:left w:val="none" w:sz="0" w:space="0" w:color="auto"/>
        <w:bottom w:val="none" w:sz="0" w:space="0" w:color="auto"/>
        <w:right w:val="none" w:sz="0" w:space="0" w:color="auto"/>
      </w:divBdr>
    </w:div>
    <w:div w:id="1674264395">
      <w:bodyDiv w:val="1"/>
      <w:marLeft w:val="0"/>
      <w:marRight w:val="0"/>
      <w:marTop w:val="0"/>
      <w:marBottom w:val="0"/>
      <w:divBdr>
        <w:top w:val="none" w:sz="0" w:space="0" w:color="auto"/>
        <w:left w:val="none" w:sz="0" w:space="0" w:color="auto"/>
        <w:bottom w:val="none" w:sz="0" w:space="0" w:color="auto"/>
        <w:right w:val="none" w:sz="0" w:space="0" w:color="auto"/>
      </w:divBdr>
    </w:div>
    <w:div w:id="20159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com/NCAA" TargetMode="External"/><Relationship Id="rId13" Type="http://schemas.openxmlformats.org/officeDocument/2006/relationships/hyperlink" Target="mailto:jennifer.toner@turn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AA.com/FinalFour" TargetMode="External"/><Relationship Id="rId12" Type="http://schemas.openxmlformats.org/officeDocument/2006/relationships/hyperlink" Target="mailto:gdent@nca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alth.usnews.com/best-hospitals/university-of-texas-m.-d.-anderson-cancer-center-674194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danderson.org/" TargetMode="External"/><Relationship Id="rId4" Type="http://schemas.openxmlformats.org/officeDocument/2006/relationships/webSettings" Target="webSettings.xml"/><Relationship Id="rId9" Type="http://schemas.openxmlformats.org/officeDocument/2006/relationships/hyperlink" Target="http://www.lg.com/us/ncaa/ncaa_official_rules.js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1569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Press Release</vt:lpstr>
    </vt:vector>
  </TitlesOfParts>
  <Company>lgad</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yoo</dc:creator>
  <cp:lastModifiedBy>ralph.jodice</cp:lastModifiedBy>
  <cp:revision>3</cp:revision>
  <cp:lastPrinted>2012-03-05T17:15:00Z</cp:lastPrinted>
  <dcterms:created xsi:type="dcterms:W3CDTF">2012-03-06T04:32:00Z</dcterms:created>
  <dcterms:modified xsi:type="dcterms:W3CDTF">2012-03-06T16:13:00Z</dcterms:modified>
</cp:coreProperties>
</file>