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5C" w:rsidRDefault="00CD145C" w:rsidP="00CD145C">
      <w:bookmarkStart w:id="0" w:name="_MailOriginal"/>
    </w:p>
    <w:p w:rsidR="00CD145C" w:rsidRDefault="00CD145C" w:rsidP="00CD145C"/>
    <w:p w:rsidR="00CD145C" w:rsidRDefault="00CD145C" w:rsidP="00CD145C">
      <w:pPr>
        <w:rPr>
          <w:b/>
        </w:rPr>
      </w:pPr>
      <w:r>
        <w:rPr>
          <w:b/>
        </w:rPr>
        <w:t>Everyday Health YouTube Multimedia News Release</w:t>
      </w:r>
    </w:p>
    <w:p w:rsidR="00CD145C" w:rsidRDefault="00CD145C" w:rsidP="00CD145C"/>
    <w:p w:rsidR="00CD145C" w:rsidRDefault="00CD145C" w:rsidP="00CD145C">
      <w:pPr>
        <w:rPr>
          <w:b/>
        </w:rPr>
      </w:pPr>
      <w:r>
        <w:rPr>
          <w:b/>
        </w:rPr>
        <w:t>Required Materials</w:t>
      </w:r>
    </w:p>
    <w:p w:rsidR="00CD145C" w:rsidRDefault="00CD145C" w:rsidP="00CD145C">
      <w:pPr>
        <w:pStyle w:val="ListParagraph"/>
        <w:numPr>
          <w:ilvl w:val="0"/>
          <w:numId w:val="1"/>
        </w:numPr>
      </w:pPr>
      <w:r>
        <w:t>Press release – Title</w:t>
      </w:r>
    </w:p>
    <w:p w:rsidR="00CD145C" w:rsidRDefault="00CD145C" w:rsidP="00CD145C">
      <w:pPr>
        <w:pStyle w:val="ListParagraph"/>
        <w:numPr>
          <w:ilvl w:val="0"/>
          <w:numId w:val="1"/>
        </w:numPr>
      </w:pPr>
      <w:r>
        <w:t>Logo</w:t>
      </w:r>
    </w:p>
    <w:p w:rsidR="00CD145C" w:rsidRDefault="00CD145C" w:rsidP="00CD145C">
      <w:pPr>
        <w:pStyle w:val="ListParagraph"/>
        <w:numPr>
          <w:ilvl w:val="0"/>
          <w:numId w:val="1"/>
        </w:numPr>
      </w:pPr>
      <w:r>
        <w:t>Video components</w:t>
      </w:r>
    </w:p>
    <w:p w:rsidR="00CD145C" w:rsidRDefault="00CD145C" w:rsidP="00CD145C">
      <w:pPr>
        <w:pStyle w:val="ListParagraph"/>
        <w:numPr>
          <w:ilvl w:val="1"/>
          <w:numId w:val="1"/>
        </w:numPr>
      </w:pPr>
      <w:r>
        <w:t xml:space="preserve">Video 1 title – (180 characters or less) 15 sec sizzle – </w:t>
      </w:r>
      <w:hyperlink r:id="rId6" w:history="1">
        <w:r w:rsidR="00BE4635" w:rsidRPr="00EF7E1F">
          <w:rPr>
            <w:rStyle w:val="Hyperlink"/>
          </w:rPr>
          <w:t>Everyday Health</w:t>
        </w:r>
      </w:hyperlink>
      <w:r w:rsidR="00BE4635" w:rsidRPr="00F15EE9">
        <w:t xml:space="preserve"> </w:t>
      </w:r>
      <w:r w:rsidR="00BE4635">
        <w:t xml:space="preserve">launches a </w:t>
      </w:r>
      <w:r w:rsidR="00BE4635">
        <w:t xml:space="preserve">new </w:t>
      </w:r>
      <w:r w:rsidR="00BE4635">
        <w:t xml:space="preserve">video </w:t>
      </w:r>
      <w:r w:rsidR="00BE4635">
        <w:t>channel</w:t>
      </w:r>
      <w:r w:rsidR="00BE4635">
        <w:t xml:space="preserve"> </w:t>
      </w:r>
      <w:r w:rsidR="004A635F">
        <w:t xml:space="preserve">on YouTube </w:t>
      </w:r>
      <w:r w:rsidR="00BE4635">
        <w:t>with original, prime-time ready programming with</w:t>
      </w:r>
      <w:r w:rsidR="00BE4635" w:rsidRPr="00284617">
        <w:t xml:space="preserve"> experts like </w:t>
      </w:r>
      <w:hyperlink r:id="rId7" w:history="1">
        <w:r w:rsidR="00BE4635" w:rsidRPr="00EF7E1F">
          <w:rPr>
            <w:rStyle w:val="Hyperlink"/>
          </w:rPr>
          <w:t>Joy Bauer</w:t>
        </w:r>
      </w:hyperlink>
      <w:r w:rsidR="00BE4635" w:rsidRPr="00284617">
        <w:t xml:space="preserve">, </w:t>
      </w:r>
      <w:hyperlink r:id="rId8" w:history="1">
        <w:r w:rsidR="00BE4635" w:rsidRPr="00EF7E1F">
          <w:rPr>
            <w:rStyle w:val="Hyperlink"/>
          </w:rPr>
          <w:t>Dr. Laura Berman</w:t>
        </w:r>
      </w:hyperlink>
      <w:r w:rsidR="00BE4635" w:rsidRPr="00284617">
        <w:t xml:space="preserve">, and </w:t>
      </w:r>
      <w:hyperlink r:id="rId9" w:history="1">
        <w:r w:rsidR="00BE4635" w:rsidRPr="00EF7E1F">
          <w:rPr>
            <w:rStyle w:val="Hyperlink"/>
          </w:rPr>
          <w:t>Jillian Michaels</w:t>
        </w:r>
      </w:hyperlink>
      <w:r w:rsidR="00BE4635" w:rsidRPr="00284617">
        <w:t xml:space="preserve"> </w:t>
      </w:r>
      <w:r w:rsidR="004A635F">
        <w:t>and</w:t>
      </w:r>
      <w:r w:rsidR="00BE4635" w:rsidRPr="00284617">
        <w:t xml:space="preserve"> others</w:t>
      </w:r>
      <w:r w:rsidR="00BE4635">
        <w:t>.</w:t>
      </w:r>
      <w:r w:rsidR="00BE4635" w:rsidRPr="00284617">
        <w:t xml:space="preserve"> </w:t>
      </w:r>
    </w:p>
    <w:p w:rsidR="00CD145C" w:rsidRDefault="00CD145C" w:rsidP="00CD145C">
      <w:pPr>
        <w:pStyle w:val="ListParagraph"/>
        <w:numPr>
          <w:ilvl w:val="1"/>
          <w:numId w:val="1"/>
        </w:numPr>
      </w:pPr>
      <w:r>
        <w:t>Video 2 title – (</w:t>
      </w:r>
      <w:r>
        <w:rPr>
          <w:highlight w:val="yellow"/>
        </w:rPr>
        <w:t>180 characters or less</w:t>
      </w:r>
      <w:r>
        <w:t xml:space="preserve">) </w:t>
      </w:r>
      <w:r w:rsidR="009E4AF4">
        <w:t xml:space="preserve">– </w:t>
      </w:r>
      <w:r w:rsidR="009E4AF4" w:rsidRPr="009E4AF4">
        <w:rPr>
          <w:highlight w:val="yellow"/>
        </w:rPr>
        <w:t>let’s use FGP video.  What’s the desired length according to PRNewswire?</w:t>
      </w:r>
    </w:p>
    <w:p w:rsidR="00CD145C" w:rsidRDefault="00CD145C" w:rsidP="00CD145C">
      <w:pPr>
        <w:pStyle w:val="ListParagraph"/>
        <w:numPr>
          <w:ilvl w:val="0"/>
          <w:numId w:val="1"/>
        </w:numPr>
      </w:pPr>
      <w:r>
        <w:t>Photos</w:t>
      </w:r>
    </w:p>
    <w:p w:rsidR="00CD145C" w:rsidRDefault="00CD145C" w:rsidP="00CD145C">
      <w:pPr>
        <w:pStyle w:val="ListParagraph"/>
        <w:numPr>
          <w:ilvl w:val="1"/>
          <w:numId w:val="1"/>
        </w:numPr>
      </w:pPr>
      <w:r>
        <w:t>Homepage</w:t>
      </w:r>
    </w:p>
    <w:p w:rsidR="00CD145C" w:rsidRDefault="00CD145C" w:rsidP="00CD145C">
      <w:pPr>
        <w:pStyle w:val="ListParagraph"/>
        <w:numPr>
          <w:ilvl w:val="2"/>
          <w:numId w:val="1"/>
        </w:numPr>
      </w:pPr>
      <w:r>
        <w:t xml:space="preserve">Caption – (200 characters or less) – </w:t>
      </w:r>
      <w:r w:rsidRPr="004E49D9">
        <w:rPr>
          <w:rFonts w:asciiTheme="minorHAnsi" w:hAnsiTheme="minorHAnsi" w:cs="Calibri"/>
        </w:rPr>
        <w:t xml:space="preserve">Extending its dominance as digital media's leading health and wellness brand for consumers, Everyday Health launched a new </w:t>
      </w:r>
      <w:r w:rsidR="004A635F">
        <w:rPr>
          <w:rFonts w:asciiTheme="minorHAnsi" w:hAnsiTheme="minorHAnsi" w:cs="Calibri"/>
        </w:rPr>
        <w:t>original</w:t>
      </w:r>
      <w:r w:rsidRPr="004E49D9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video </w:t>
      </w:r>
      <w:r w:rsidRPr="004E49D9">
        <w:rPr>
          <w:rFonts w:asciiTheme="minorHAnsi" w:hAnsiTheme="minorHAnsi" w:cs="Calibri"/>
        </w:rPr>
        <w:t xml:space="preserve">channel — </w:t>
      </w:r>
      <w:hyperlink r:id="rId10" w:history="1">
        <w:r w:rsidRPr="00BE4635">
          <w:rPr>
            <w:rStyle w:val="Hyperlink"/>
            <w:rFonts w:asciiTheme="minorHAnsi" w:hAnsiTheme="minorHAnsi" w:cs="Calibri"/>
            <w:i/>
          </w:rPr>
          <w:t>Everyday Health: TV to Change Your Life</w:t>
        </w:r>
      </w:hyperlink>
      <w:r w:rsidRPr="004E49D9">
        <w:rPr>
          <w:rFonts w:asciiTheme="minorHAnsi" w:hAnsiTheme="minorHAnsi" w:cs="Calibri"/>
        </w:rPr>
        <w:t xml:space="preserve"> — on YouTube.</w:t>
      </w:r>
    </w:p>
    <w:p w:rsidR="00CD145C" w:rsidRDefault="00CD145C" w:rsidP="00CD145C">
      <w:pPr>
        <w:pStyle w:val="ListParagraph"/>
        <w:numPr>
          <w:ilvl w:val="1"/>
          <w:numId w:val="1"/>
        </w:numPr>
      </w:pPr>
      <w:proofErr w:type="spellStart"/>
      <w:r>
        <w:t>Mashup</w:t>
      </w:r>
      <w:proofErr w:type="spellEnd"/>
      <w:r w:rsidR="009E4AF4">
        <w:t xml:space="preserve"> –  </w:t>
      </w:r>
    </w:p>
    <w:p w:rsidR="00CD145C" w:rsidRDefault="00CD145C" w:rsidP="00CD145C">
      <w:pPr>
        <w:pStyle w:val="ListParagraph"/>
        <w:numPr>
          <w:ilvl w:val="2"/>
          <w:numId w:val="1"/>
        </w:numPr>
      </w:pPr>
      <w:r>
        <w:t>Captio</w:t>
      </w:r>
      <w:r w:rsidR="004A347D">
        <w:t xml:space="preserve">n – (200 characters or less) – </w:t>
      </w:r>
      <w:hyperlink r:id="rId11" w:history="1">
        <w:r w:rsidR="004A347D" w:rsidRPr="004A347D">
          <w:rPr>
            <w:rStyle w:val="Hyperlink"/>
            <w:rFonts w:ascii="Calibri" w:hAnsi="Calibri"/>
          </w:rPr>
          <w:t>Everyday Health’s YouTube channel</w:t>
        </w:r>
      </w:hyperlink>
      <w:r>
        <w:t xml:space="preserve"> </w:t>
      </w:r>
      <w:r w:rsidRPr="004E49D9">
        <w:rPr>
          <w:rFonts w:asciiTheme="minorHAnsi" w:hAnsiTheme="minorHAnsi" w:cs="Calibri"/>
        </w:rPr>
        <w:t>feature</w:t>
      </w:r>
      <w:r w:rsidR="004A347D">
        <w:rPr>
          <w:rFonts w:asciiTheme="minorHAnsi" w:hAnsiTheme="minorHAnsi" w:cs="Calibri"/>
        </w:rPr>
        <w:t>s original</w:t>
      </w:r>
      <w:r w:rsidRPr="004E49D9">
        <w:rPr>
          <w:rFonts w:asciiTheme="minorHAnsi" w:hAnsiTheme="minorHAnsi" w:cs="Calibri"/>
        </w:rPr>
        <w:t xml:space="preserve"> shows starring popular fitness, food and </w:t>
      </w:r>
      <w:r w:rsidR="009E4AF4">
        <w:rPr>
          <w:rFonts w:asciiTheme="minorHAnsi" w:hAnsiTheme="minorHAnsi" w:cs="Calibri"/>
        </w:rPr>
        <w:t xml:space="preserve">relationship </w:t>
      </w:r>
      <w:r w:rsidRPr="004E49D9">
        <w:rPr>
          <w:rFonts w:asciiTheme="minorHAnsi" w:hAnsiTheme="minorHAnsi" w:cs="Calibri"/>
        </w:rPr>
        <w:t xml:space="preserve">experts including </w:t>
      </w:r>
      <w:r w:rsidRPr="004A347D">
        <w:rPr>
          <w:rFonts w:asciiTheme="minorHAnsi" w:hAnsiTheme="minorHAnsi" w:cs="Calibri"/>
        </w:rPr>
        <w:t xml:space="preserve">nutritionist Joy Bauer, </w:t>
      </w:r>
      <w:r w:rsidR="004A347D" w:rsidRPr="004A347D">
        <w:rPr>
          <w:rFonts w:asciiTheme="minorHAnsi" w:hAnsiTheme="minorHAnsi" w:cs="Calibri"/>
          <w:iCs/>
        </w:rPr>
        <w:t xml:space="preserve">life </w:t>
      </w:r>
      <w:r w:rsidR="009E4AF4">
        <w:rPr>
          <w:rFonts w:asciiTheme="minorHAnsi" w:hAnsiTheme="minorHAnsi" w:cs="Calibri"/>
          <w:iCs/>
        </w:rPr>
        <w:t xml:space="preserve">and fitness </w:t>
      </w:r>
      <w:r w:rsidR="004A347D" w:rsidRPr="004A347D">
        <w:rPr>
          <w:rFonts w:asciiTheme="minorHAnsi" w:hAnsiTheme="minorHAnsi" w:cs="Calibri"/>
          <w:iCs/>
        </w:rPr>
        <w:t xml:space="preserve">coach </w:t>
      </w:r>
      <w:r w:rsidRPr="004A347D">
        <w:rPr>
          <w:rFonts w:asciiTheme="minorHAnsi" w:hAnsiTheme="minorHAnsi" w:cs="Calibri"/>
        </w:rPr>
        <w:t>Jillian Michaels and sex educator Dr. Laura Berman</w:t>
      </w:r>
      <w:r w:rsidR="009E4AF4">
        <w:rPr>
          <w:rFonts w:asciiTheme="minorHAnsi" w:hAnsiTheme="minorHAnsi" w:cs="Calibri"/>
        </w:rPr>
        <w:t xml:space="preserve"> among others</w:t>
      </w:r>
      <w:r w:rsidRPr="004A347D">
        <w:rPr>
          <w:rFonts w:asciiTheme="minorHAnsi" w:hAnsiTheme="minorHAnsi" w:cs="Calibri"/>
        </w:rPr>
        <w:t>.</w:t>
      </w:r>
      <w:r w:rsidR="009E4AF4">
        <w:rPr>
          <w:rFonts w:asciiTheme="minorHAnsi" w:hAnsiTheme="minorHAnsi" w:cs="Calibri"/>
        </w:rPr>
        <w:t xml:space="preserve"> From Left to Right: </w:t>
      </w:r>
      <w:r w:rsidR="009E4AF4" w:rsidRPr="009E4AF4">
        <w:rPr>
          <w:rFonts w:asciiTheme="minorHAnsi" w:hAnsiTheme="minorHAnsi" w:cs="Calibri"/>
          <w:highlight w:val="yellow"/>
        </w:rPr>
        <w:t>Kate to add.</w:t>
      </w:r>
    </w:p>
    <w:p w:rsidR="00CD145C" w:rsidRDefault="00CD145C" w:rsidP="00CD145C">
      <w:pPr>
        <w:pStyle w:val="ListParagraph"/>
        <w:numPr>
          <w:ilvl w:val="1"/>
          <w:numId w:val="1"/>
        </w:numPr>
      </w:pPr>
      <w:r>
        <w:t>EHYT logo</w:t>
      </w:r>
    </w:p>
    <w:p w:rsidR="00CD145C" w:rsidRDefault="00CD145C" w:rsidP="00CD145C">
      <w:pPr>
        <w:pStyle w:val="ListParagraph"/>
        <w:numPr>
          <w:ilvl w:val="2"/>
          <w:numId w:val="1"/>
        </w:numPr>
      </w:pPr>
      <w:r>
        <w:t xml:space="preserve">Caption – (200 characters or less) </w:t>
      </w:r>
      <w:r>
        <w:sym w:font="Wingdings" w:char="F0E0"/>
      </w:r>
      <w:r>
        <w:t xml:space="preserve"> </w:t>
      </w:r>
      <w:hyperlink r:id="rId12" w:history="1">
        <w:r w:rsidRPr="00EF7E1F">
          <w:rPr>
            <w:rStyle w:val="Hyperlink"/>
          </w:rPr>
          <w:t>Everyday Health, Inc</w:t>
        </w:r>
      </w:hyperlink>
      <w:r w:rsidRPr="00F15EE9">
        <w:t xml:space="preserve">., </w:t>
      </w:r>
      <w:r>
        <w:t>the</w:t>
      </w:r>
      <w:r w:rsidRPr="00F15EE9">
        <w:t xml:space="preserve"> leading health media company attracting 30 million monthly unique visitors online, announced the debut of its </w:t>
      </w:r>
      <w:r>
        <w:t>original</w:t>
      </w:r>
      <w:r w:rsidRPr="00F15EE9">
        <w:t xml:space="preserve"> YouTube channel “</w:t>
      </w:r>
      <w:hyperlink r:id="rId13" w:history="1">
        <w:r w:rsidRPr="00EF7E1F">
          <w:rPr>
            <w:rStyle w:val="Hyperlink"/>
          </w:rPr>
          <w:t>Everyday Health: TV to Change Your Life</w:t>
        </w:r>
      </w:hyperlink>
      <w:r w:rsidRPr="008154DF">
        <w:rPr>
          <w:rFonts w:asciiTheme="minorHAnsi" w:hAnsiTheme="minorHAnsi"/>
        </w:rPr>
        <w:t xml:space="preserve">.”  </w:t>
      </w:r>
      <w:r>
        <w:rPr>
          <w:rFonts w:cs="Arial"/>
        </w:rPr>
        <w:t>[</w:t>
      </w:r>
      <w:r>
        <w:t xml:space="preserve">link to </w:t>
      </w:r>
      <w:hyperlink r:id="rId14" w:history="1">
        <w:r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www.youtube.com/everydayhealth</w:t>
        </w:r>
      </w:hyperlink>
      <w:r>
        <w:t>]</w:t>
      </w:r>
    </w:p>
    <w:p w:rsidR="00CD145C" w:rsidRDefault="00CD145C" w:rsidP="00CD145C">
      <w:pPr>
        <w:pStyle w:val="ListParagraph"/>
        <w:numPr>
          <w:ilvl w:val="0"/>
          <w:numId w:val="1"/>
        </w:numPr>
      </w:pPr>
      <w:r>
        <w:t>Related links</w:t>
      </w:r>
      <w:r>
        <w:t xml:space="preserve"> “Everyday Health Portfolio” </w:t>
      </w:r>
    </w:p>
    <w:p w:rsidR="00CD145C" w:rsidRDefault="00CD145C" w:rsidP="00CD145C">
      <w:pPr>
        <w:pStyle w:val="ListParagraph"/>
        <w:numPr>
          <w:ilvl w:val="1"/>
          <w:numId w:val="1"/>
        </w:numPr>
      </w:pPr>
      <w:hyperlink r:id="rId15" w:history="1">
        <w:r w:rsidRPr="007013CE">
          <w:rPr>
            <w:rStyle w:val="Hyperlink"/>
            <w:rFonts w:ascii="Calibri" w:hAnsi="Calibri"/>
          </w:rPr>
          <w:t>www.drlauraberman.com</w:t>
        </w:r>
      </w:hyperlink>
      <w:r>
        <w:t xml:space="preserve"> </w:t>
      </w:r>
    </w:p>
    <w:p w:rsidR="00CD145C" w:rsidRDefault="00CD145C" w:rsidP="00CD145C">
      <w:pPr>
        <w:pStyle w:val="ListParagraph"/>
        <w:numPr>
          <w:ilvl w:val="1"/>
          <w:numId w:val="1"/>
        </w:numPr>
      </w:pPr>
      <w:hyperlink r:id="rId16" w:history="1">
        <w:r w:rsidRPr="007013CE">
          <w:rPr>
            <w:rStyle w:val="Hyperlink"/>
            <w:rFonts w:ascii="Calibri" w:hAnsi="Calibri"/>
          </w:rPr>
          <w:t>www.joybauer.com</w:t>
        </w:r>
      </w:hyperlink>
    </w:p>
    <w:p w:rsidR="00CD145C" w:rsidRDefault="00CD145C" w:rsidP="00CD145C">
      <w:pPr>
        <w:pStyle w:val="ListParagraph"/>
        <w:numPr>
          <w:ilvl w:val="1"/>
          <w:numId w:val="1"/>
        </w:numPr>
      </w:pPr>
      <w:hyperlink r:id="rId17" w:history="1">
        <w:r w:rsidRPr="007013CE">
          <w:rPr>
            <w:rStyle w:val="Hyperlink"/>
            <w:rFonts w:ascii="Calibri" w:hAnsi="Calibri"/>
          </w:rPr>
          <w:t>www.jillianmichaels.com</w:t>
        </w:r>
      </w:hyperlink>
    </w:p>
    <w:p w:rsidR="00CD145C" w:rsidRPr="00CD145C" w:rsidRDefault="00CD145C" w:rsidP="00CD145C">
      <w:pPr>
        <w:pStyle w:val="ListParagraph"/>
        <w:numPr>
          <w:ilvl w:val="1"/>
          <w:numId w:val="1"/>
        </w:numPr>
      </w:pPr>
      <w:hyperlink r:id="rId18" w:history="1">
        <w:r w:rsidRPr="00CD145C"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www.everydayhealth.com</w:t>
        </w:r>
      </w:hyperlink>
      <w:r>
        <w:t xml:space="preserve"> </w:t>
      </w:r>
      <w:r w:rsidR="009E4AF4">
        <w:t xml:space="preserve"> </w:t>
      </w:r>
    </w:p>
    <w:p w:rsidR="00CD145C" w:rsidRDefault="009E4AF4" w:rsidP="00CD145C">
      <w:pPr>
        <w:pStyle w:val="ListParagraph"/>
        <w:numPr>
          <w:ilvl w:val="1"/>
          <w:numId w:val="1"/>
        </w:numPr>
      </w:pPr>
      <w:r>
        <w:t xml:space="preserve">Everyday Health on YouTube: </w:t>
      </w:r>
      <w:hyperlink r:id="rId19" w:history="1">
        <w:r w:rsidR="00CD145C"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www.youtube.com/everydayhealth</w:t>
        </w:r>
      </w:hyperlink>
      <w:r w:rsidR="00CD145C">
        <w:t xml:space="preserve"> </w:t>
      </w:r>
    </w:p>
    <w:p w:rsidR="00CD145C" w:rsidRDefault="00CD145C" w:rsidP="00CD145C">
      <w:pPr>
        <w:pStyle w:val="ListParagraph"/>
        <w:numPr>
          <w:ilvl w:val="0"/>
          <w:numId w:val="1"/>
        </w:numPr>
      </w:pPr>
      <w:r>
        <w:t>Related documents</w:t>
      </w:r>
    </w:p>
    <w:p w:rsidR="00CD145C" w:rsidRDefault="00CD145C" w:rsidP="00CD145C">
      <w:pPr>
        <w:pStyle w:val="ListParagraph"/>
        <w:numPr>
          <w:ilvl w:val="1"/>
          <w:numId w:val="1"/>
        </w:numPr>
      </w:pPr>
      <w:r>
        <w:t xml:space="preserve">Fact Sheet: </w:t>
      </w:r>
      <w:r>
        <w:t>Programs</w:t>
      </w:r>
    </w:p>
    <w:p w:rsidR="00CD145C" w:rsidRDefault="00CD145C" w:rsidP="00CD145C">
      <w:pPr>
        <w:pStyle w:val="ListParagraph"/>
        <w:numPr>
          <w:ilvl w:val="1"/>
          <w:numId w:val="1"/>
        </w:numPr>
      </w:pPr>
      <w:r>
        <w:t>Fact Sheet:</w:t>
      </w:r>
      <w:r>
        <w:t xml:space="preserve"> Talent</w:t>
      </w:r>
    </w:p>
    <w:p w:rsidR="00CD145C" w:rsidRDefault="00CD145C" w:rsidP="00CD145C">
      <w:pPr>
        <w:pStyle w:val="ListParagraph"/>
        <w:numPr>
          <w:ilvl w:val="1"/>
          <w:numId w:val="1"/>
        </w:numPr>
      </w:pPr>
      <w:r>
        <w:t>Everyday Health Press Kit</w:t>
      </w:r>
    </w:p>
    <w:p w:rsidR="00CD145C" w:rsidRDefault="00CD145C" w:rsidP="00CD145C">
      <w:pPr>
        <w:pStyle w:val="ListParagraph"/>
        <w:numPr>
          <w:ilvl w:val="1"/>
          <w:numId w:val="1"/>
        </w:numPr>
      </w:pPr>
      <w:r>
        <w:t>Press Release</w:t>
      </w:r>
    </w:p>
    <w:p w:rsidR="009E4AF4" w:rsidRPr="009E4AF4" w:rsidRDefault="009E4AF4" w:rsidP="00CD145C">
      <w:pPr>
        <w:pStyle w:val="ListParagraph"/>
        <w:numPr>
          <w:ilvl w:val="1"/>
          <w:numId w:val="1"/>
        </w:numPr>
        <w:rPr>
          <w:highlight w:val="yellow"/>
        </w:rPr>
      </w:pPr>
      <w:r w:rsidRPr="009E4AF4">
        <w:rPr>
          <w:highlight w:val="yellow"/>
        </w:rPr>
        <w:t>TKTK?</w:t>
      </w:r>
    </w:p>
    <w:p w:rsidR="00CD145C" w:rsidRDefault="00CD145C" w:rsidP="00CD145C">
      <w:pPr>
        <w:pStyle w:val="ListParagraph"/>
        <w:numPr>
          <w:ilvl w:val="0"/>
          <w:numId w:val="1"/>
        </w:numPr>
      </w:pPr>
      <w:r>
        <w:t>Twitter Feed</w:t>
      </w:r>
      <w:r>
        <w:t xml:space="preserve"> – For Corporate News from Everyday Health, Follow Us</w:t>
      </w:r>
    </w:p>
    <w:p w:rsidR="00CD145C" w:rsidRDefault="00CD145C" w:rsidP="00CD145C">
      <w:pPr>
        <w:pStyle w:val="ListParagraph"/>
        <w:numPr>
          <w:ilvl w:val="1"/>
          <w:numId w:val="1"/>
        </w:numPr>
      </w:pPr>
      <w:hyperlink r:id="rId20" w:history="1">
        <w:r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www.twitter.com/EHIncPR</w:t>
        </w:r>
      </w:hyperlink>
    </w:p>
    <w:p w:rsidR="00CD145C" w:rsidRDefault="00CD145C" w:rsidP="00CD145C">
      <w:pPr>
        <w:pStyle w:val="ListParagraph"/>
        <w:numPr>
          <w:ilvl w:val="0"/>
          <w:numId w:val="1"/>
        </w:numPr>
      </w:pPr>
      <w:r>
        <w:t>Call to Action Button</w:t>
      </w:r>
    </w:p>
    <w:p w:rsidR="00CD145C" w:rsidRDefault="00CD145C" w:rsidP="00CD145C">
      <w:pPr>
        <w:pStyle w:val="ListParagraph"/>
        <w:numPr>
          <w:ilvl w:val="1"/>
          <w:numId w:val="1"/>
        </w:numPr>
      </w:pPr>
      <w:hyperlink r:id="rId21" w:history="1">
        <w:r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www.youtube.com/everydayhealth</w:t>
        </w:r>
      </w:hyperlink>
    </w:p>
    <w:p w:rsidR="00CD145C" w:rsidRDefault="00CD145C" w:rsidP="00CD145C">
      <w:pPr>
        <w:pStyle w:val="ListParagraph"/>
        <w:numPr>
          <w:ilvl w:val="0"/>
          <w:numId w:val="1"/>
        </w:numPr>
      </w:pPr>
      <w:r>
        <w:t>Special instructions</w:t>
      </w:r>
    </w:p>
    <w:p w:rsidR="00CD145C" w:rsidRDefault="00CD145C" w:rsidP="00CD145C">
      <w:pPr>
        <w:pStyle w:val="ListParagraph"/>
        <w:numPr>
          <w:ilvl w:val="1"/>
          <w:numId w:val="1"/>
        </w:numPr>
      </w:pPr>
      <w:r>
        <w:t xml:space="preserve">Media Contacts </w:t>
      </w:r>
    </w:p>
    <w:p w:rsidR="00CD145C" w:rsidRDefault="00CD145C" w:rsidP="00CD145C">
      <w:pPr>
        <w:pStyle w:val="ListParagraph"/>
        <w:numPr>
          <w:ilvl w:val="2"/>
          <w:numId w:val="1"/>
        </w:numPr>
      </w:pPr>
      <w:r>
        <w:t>Jennifer Perciballi, VP</w:t>
      </w:r>
      <w:r w:rsidR="009E4AF4">
        <w:t>,</w:t>
      </w:r>
      <w:r>
        <w:t xml:space="preserve"> Public Relations, </w:t>
      </w:r>
      <w:hyperlink r:id="rId22" w:history="1">
        <w:r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jperciballi@everydayhealthinc.com</w:t>
        </w:r>
      </w:hyperlink>
      <w:r>
        <w:t>, 646.728.9777</w:t>
      </w:r>
    </w:p>
    <w:p w:rsidR="00CD145C" w:rsidRDefault="00CD145C" w:rsidP="00CD145C">
      <w:pPr>
        <w:pStyle w:val="ListParagraph"/>
        <w:numPr>
          <w:ilvl w:val="2"/>
          <w:numId w:val="1"/>
        </w:numPr>
      </w:pPr>
      <w:r>
        <w:t xml:space="preserve">Kate Dibble, Public Relations Associate, </w:t>
      </w:r>
      <w:hyperlink r:id="rId23" w:history="1">
        <w:r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kdibble@everydayhealthinc.com</w:t>
        </w:r>
      </w:hyperlink>
      <w:r>
        <w:t>, 646.728.9529</w:t>
      </w:r>
    </w:p>
    <w:p w:rsidR="00CD145C" w:rsidRDefault="00CD145C" w:rsidP="00CD145C"/>
    <w:p w:rsidR="00CD145C" w:rsidRDefault="00CD145C" w:rsidP="00CD145C">
      <w:pPr>
        <w:rPr>
          <w:b/>
        </w:rPr>
      </w:pPr>
      <w:r>
        <w:rPr>
          <w:b/>
        </w:rPr>
        <w:t>Distribution Details</w:t>
      </w:r>
    </w:p>
    <w:p w:rsidR="00CD145C" w:rsidRDefault="00CD145C" w:rsidP="00CD145C">
      <w:r>
        <w:rPr>
          <w:i/>
        </w:rPr>
        <w:t>Date</w:t>
      </w:r>
      <w:r>
        <w:t>: Tuesday, April 3</w:t>
      </w:r>
      <w:r>
        <w:rPr>
          <w:vertAlign w:val="superscript"/>
        </w:rPr>
        <w:t>rd</w:t>
      </w:r>
      <w:r>
        <w:t xml:space="preserve"> </w:t>
      </w:r>
      <w:r>
        <w:t xml:space="preserve"> </w:t>
      </w:r>
    </w:p>
    <w:p w:rsidR="00CD145C" w:rsidRDefault="00CD145C" w:rsidP="00CD145C">
      <w:r>
        <w:rPr>
          <w:i/>
        </w:rPr>
        <w:t>Time:</w:t>
      </w:r>
      <w:r>
        <w:t xml:space="preserve"> 12:01am</w:t>
      </w:r>
      <w:r w:rsidR="009E4AF4">
        <w:t xml:space="preserve"> – </w:t>
      </w:r>
      <w:r w:rsidR="009E4AF4" w:rsidRPr="009E4AF4">
        <w:rPr>
          <w:highlight w:val="yellow"/>
        </w:rPr>
        <w:t>can they suggest a time that would work best for our objective?</w:t>
      </w:r>
    </w:p>
    <w:p w:rsidR="00CD145C" w:rsidRDefault="00CD145C" w:rsidP="00CD145C"/>
    <w:p w:rsidR="00CD145C" w:rsidRDefault="00CD145C" w:rsidP="00CD145C">
      <w:pPr>
        <w:rPr>
          <w:i/>
        </w:rPr>
      </w:pPr>
      <w:r>
        <w:rPr>
          <w:i/>
        </w:rPr>
        <w:t>Times Square / Vegas Photo Distribution</w:t>
      </w:r>
    </w:p>
    <w:p w:rsidR="00CD145C" w:rsidRDefault="009E4AF4" w:rsidP="00CD145C">
      <w:pPr>
        <w:pStyle w:val="ListParagraph"/>
        <w:numPr>
          <w:ilvl w:val="0"/>
          <w:numId w:val="2"/>
        </w:numPr>
      </w:pPr>
      <w:r>
        <w:t xml:space="preserve">Talent </w:t>
      </w:r>
      <w:proofErr w:type="spellStart"/>
      <w:r>
        <w:t>Mashup</w:t>
      </w:r>
      <w:proofErr w:type="spellEnd"/>
      <w:r>
        <w:t xml:space="preserve"> </w:t>
      </w:r>
      <w:r w:rsidR="00BE4635">
        <w:t xml:space="preserve">– Can you ask design to superimpose our EHTV logo onto the bottom corner of this </w:t>
      </w:r>
      <w:proofErr w:type="spellStart"/>
      <w:r w:rsidR="00BE4635">
        <w:t>mashup</w:t>
      </w:r>
      <w:proofErr w:type="spellEnd"/>
      <w:r w:rsidR="00BE4635">
        <w:t>?</w:t>
      </w:r>
    </w:p>
    <w:p w:rsidR="009E4AF4" w:rsidRDefault="00CD145C" w:rsidP="00CD145C">
      <w:pPr>
        <w:pStyle w:val="ListParagraph"/>
        <w:numPr>
          <w:ilvl w:val="0"/>
          <w:numId w:val="2"/>
        </w:numPr>
      </w:pPr>
      <w:r>
        <w:t xml:space="preserve">Caption </w:t>
      </w:r>
      <w:r w:rsidR="009E4AF4">
        <w:t>–</w:t>
      </w:r>
      <w:r>
        <w:t xml:space="preserve"> </w:t>
      </w:r>
      <w:r w:rsidR="009E4AF4">
        <w:t>We are changing lives every day.  Subscribe now to the new video channel: Everyday Health on YouTube at YouTube.com/</w:t>
      </w:r>
      <w:proofErr w:type="spellStart"/>
      <w:r w:rsidR="009E4AF4">
        <w:t>EverydayHealth</w:t>
      </w:r>
      <w:proofErr w:type="spellEnd"/>
    </w:p>
    <w:p w:rsidR="009E4AF4" w:rsidRDefault="009E4AF4" w:rsidP="00CD145C">
      <w:pPr>
        <w:pStyle w:val="ListParagraph"/>
        <w:numPr>
          <w:ilvl w:val="0"/>
          <w:numId w:val="2"/>
        </w:numPr>
      </w:pPr>
    </w:p>
    <w:p w:rsidR="00CD145C" w:rsidRDefault="00CD145C" w:rsidP="00CD145C"/>
    <w:p w:rsidR="00CD145C" w:rsidRDefault="00CD145C" w:rsidP="00CD145C">
      <w:r>
        <w:rPr>
          <w:i/>
        </w:rPr>
        <w:t>Social Post</w:t>
      </w:r>
      <w:r>
        <w:t xml:space="preserve"> - </w:t>
      </w:r>
      <w:r w:rsidR="004A635F" w:rsidRPr="004E49D9">
        <w:rPr>
          <w:rFonts w:asciiTheme="minorHAnsi" w:hAnsiTheme="minorHAnsi" w:cs="Calibri"/>
        </w:rPr>
        <w:t>Extending its dominance as digital media's leading health and wellness brand</w:t>
      </w:r>
      <w:r w:rsidR="004A635F">
        <w:rPr>
          <w:rFonts w:asciiTheme="minorHAnsi" w:hAnsiTheme="minorHAnsi" w:cs="Calibri"/>
        </w:rPr>
        <w:t xml:space="preserve">, </w:t>
      </w:r>
      <w:r w:rsidR="004A635F" w:rsidRPr="004E49D9">
        <w:rPr>
          <w:rFonts w:asciiTheme="minorHAnsi" w:hAnsiTheme="minorHAnsi" w:cs="Calibri"/>
        </w:rPr>
        <w:t xml:space="preserve">Everyday Health launched a new </w:t>
      </w:r>
      <w:r w:rsidR="004A635F">
        <w:rPr>
          <w:rFonts w:asciiTheme="minorHAnsi" w:hAnsiTheme="minorHAnsi" w:cs="Calibri"/>
        </w:rPr>
        <w:t xml:space="preserve">video </w:t>
      </w:r>
      <w:r w:rsidR="004A635F" w:rsidRPr="004E49D9">
        <w:rPr>
          <w:rFonts w:asciiTheme="minorHAnsi" w:hAnsiTheme="minorHAnsi" w:cs="Calibri"/>
        </w:rPr>
        <w:t xml:space="preserve">channel — </w:t>
      </w:r>
      <w:hyperlink r:id="rId24" w:history="1">
        <w:r w:rsidR="004A635F" w:rsidRPr="00BE4635">
          <w:rPr>
            <w:rStyle w:val="Hyperlink"/>
            <w:rFonts w:asciiTheme="minorHAnsi" w:hAnsiTheme="minorHAnsi" w:cs="Calibri"/>
            <w:i/>
          </w:rPr>
          <w:t>Everyday Health: TV to Change Your Life</w:t>
        </w:r>
      </w:hyperlink>
      <w:r w:rsidR="004A635F" w:rsidRPr="004E49D9">
        <w:rPr>
          <w:rFonts w:asciiTheme="minorHAnsi" w:hAnsiTheme="minorHAnsi" w:cs="Calibri"/>
        </w:rPr>
        <w:t xml:space="preserve"> — on YouTube.</w:t>
      </w:r>
    </w:p>
    <w:p w:rsidR="00CD145C" w:rsidRDefault="00CD145C" w:rsidP="00CD145C"/>
    <w:p w:rsidR="00CD145C" w:rsidRDefault="00CD145C" w:rsidP="00CD145C"/>
    <w:p w:rsidR="00CD145C" w:rsidRDefault="00CD145C" w:rsidP="00CD145C"/>
    <w:p w:rsidR="00CD145C" w:rsidRDefault="00CD145C" w:rsidP="00CD145C"/>
    <w:bookmarkEnd w:id="0"/>
    <w:p w:rsidR="00CD145C" w:rsidRDefault="00CD145C" w:rsidP="00CD145C"/>
    <w:p w:rsidR="00F82D34" w:rsidRDefault="001E15D3"/>
    <w:sectPr w:rsidR="00F82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F08"/>
    <w:multiLevelType w:val="hybridMultilevel"/>
    <w:tmpl w:val="9758A2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EA04A8"/>
    <w:multiLevelType w:val="hybridMultilevel"/>
    <w:tmpl w:val="266A08B2"/>
    <w:lvl w:ilvl="0" w:tplc="1E0286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5C"/>
    <w:rsid w:val="0017053F"/>
    <w:rsid w:val="00383325"/>
    <w:rsid w:val="004A347D"/>
    <w:rsid w:val="004A635F"/>
    <w:rsid w:val="0082628B"/>
    <w:rsid w:val="009E4AF4"/>
    <w:rsid w:val="00BE4635"/>
    <w:rsid w:val="00C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45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45C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ListParagraph">
    <w:name w:val="List Paragraph"/>
    <w:basedOn w:val="Normal"/>
    <w:uiPriority w:val="34"/>
    <w:qFormat/>
    <w:rsid w:val="00CD145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45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45C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ListParagraph">
    <w:name w:val="List Paragraph"/>
    <w:basedOn w:val="Normal"/>
    <w:uiPriority w:val="34"/>
    <w:qFormat/>
    <w:rsid w:val="00CD14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lauraberman.com/about-dr-berman" TargetMode="External"/><Relationship Id="rId13" Type="http://schemas.openxmlformats.org/officeDocument/2006/relationships/hyperlink" Target="http://www.youtube.com/everydayhealth" TargetMode="External"/><Relationship Id="rId18" Type="http://schemas.openxmlformats.org/officeDocument/2006/relationships/hyperlink" Target="http://www.everydayhealth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youtube.com/everydayhealth" TargetMode="External"/><Relationship Id="rId7" Type="http://schemas.openxmlformats.org/officeDocument/2006/relationships/hyperlink" Target="http://www.joybauer.com/about-joy/bio.aspx" TargetMode="External"/><Relationship Id="rId12" Type="http://schemas.openxmlformats.org/officeDocument/2006/relationships/hyperlink" Target="http://corporate.everydayhealth.com/index.aspx" TargetMode="External"/><Relationship Id="rId17" Type="http://schemas.openxmlformats.org/officeDocument/2006/relationships/hyperlink" Target="http://www.jillianmichaels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oybauer.com" TargetMode="External"/><Relationship Id="rId20" Type="http://schemas.openxmlformats.org/officeDocument/2006/relationships/hyperlink" Target="http://www.twitter.com/EHIncP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verydayhealth.com/" TargetMode="External"/><Relationship Id="rId11" Type="http://schemas.openxmlformats.org/officeDocument/2006/relationships/hyperlink" Target="http://www.youtube.com/everydayhealth" TargetMode="External"/><Relationship Id="rId24" Type="http://schemas.openxmlformats.org/officeDocument/2006/relationships/hyperlink" Target="http://www.youtube.com/everydayheal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rlauraberman.com" TargetMode="External"/><Relationship Id="rId23" Type="http://schemas.openxmlformats.org/officeDocument/2006/relationships/hyperlink" Target="mailto:kdibble@everydayhealthinc.com" TargetMode="External"/><Relationship Id="rId10" Type="http://schemas.openxmlformats.org/officeDocument/2006/relationships/hyperlink" Target="http://www.youtube.com/everydayhealth" TargetMode="External"/><Relationship Id="rId19" Type="http://schemas.openxmlformats.org/officeDocument/2006/relationships/hyperlink" Target="http://www.youtube.com/everydayheal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illianmichaels.com/meet-jillian/bio-about.aspx" TargetMode="External"/><Relationship Id="rId14" Type="http://schemas.openxmlformats.org/officeDocument/2006/relationships/hyperlink" Target="http://www.youtube.com/everydayhealth" TargetMode="External"/><Relationship Id="rId22" Type="http://schemas.openxmlformats.org/officeDocument/2006/relationships/hyperlink" Target="mailto:jperciballi@everydayhealth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wfm</dc:creator>
  <cp:keywords/>
  <dc:description/>
  <cp:lastModifiedBy>wfm</cp:lastModifiedBy>
  <cp:revision>1</cp:revision>
  <dcterms:created xsi:type="dcterms:W3CDTF">2012-03-30T21:09:00Z</dcterms:created>
  <dcterms:modified xsi:type="dcterms:W3CDTF">2012-03-30T22:06:00Z</dcterms:modified>
</cp:coreProperties>
</file>