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26" w:rsidRPr="00971B26" w:rsidRDefault="00971B26" w:rsidP="00971B26">
      <w:pPr>
        <w:pStyle w:val="Heading1"/>
        <w:rPr>
          <w:noProof/>
          <w:lang w:val="es-ES"/>
        </w:rPr>
      </w:pPr>
      <w:r>
        <w:rPr>
          <w:noProof/>
          <w:snapToGrid/>
        </w:rPr>
        <w:drawing>
          <wp:inline distT="0" distB="0" distL="0" distR="0">
            <wp:extent cx="881380" cy="1032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1032510"/>
                    </a:xfrm>
                    <a:prstGeom prst="rect">
                      <a:avLst/>
                    </a:prstGeom>
                    <a:noFill/>
                    <a:ln>
                      <a:noFill/>
                    </a:ln>
                  </pic:spPr>
                </pic:pic>
              </a:graphicData>
            </a:graphic>
          </wp:inline>
        </w:drawing>
      </w:r>
      <w:r w:rsidRPr="00971B26">
        <w:rPr>
          <w:noProof/>
          <w:lang w:val="es-ES"/>
        </w:rPr>
        <w:tab/>
      </w:r>
      <w:r w:rsidRPr="00971B26">
        <w:rPr>
          <w:noProof/>
          <w:lang w:val="es-ES"/>
        </w:rPr>
        <w:tab/>
      </w:r>
      <w:r w:rsidRPr="00971B26">
        <w:rPr>
          <w:noProof/>
          <w:lang w:val="es-ES"/>
        </w:rPr>
        <w:tab/>
      </w:r>
      <w:r w:rsidRPr="00971B26">
        <w:rPr>
          <w:noProof/>
          <w:lang w:val="es-ES"/>
        </w:rPr>
        <w:tab/>
      </w:r>
      <w:r w:rsidRPr="00971B26">
        <w:rPr>
          <w:noProof/>
          <w:lang w:val="es-ES"/>
        </w:rPr>
        <w:tab/>
      </w:r>
      <w:r w:rsidRPr="00971B26">
        <w:rPr>
          <w:noProof/>
          <w:lang w:val="es-ES"/>
        </w:rPr>
        <w:tab/>
      </w:r>
      <w:r w:rsidRPr="00971B26">
        <w:rPr>
          <w:noProof/>
          <w:lang w:val="es-ES"/>
        </w:rPr>
        <w:tab/>
        <w:t xml:space="preserve"> </w:t>
      </w:r>
      <w:r w:rsidRPr="00971B26">
        <w:rPr>
          <w:noProof/>
          <w:lang w:val="es-ES"/>
        </w:rPr>
        <w:tab/>
        <w:t xml:space="preserve">  </w:t>
      </w:r>
      <w:r>
        <w:rPr>
          <w:noProof/>
          <w:snapToGrid/>
        </w:rPr>
        <w:drawing>
          <wp:inline distT="0" distB="0" distL="0" distR="0">
            <wp:extent cx="2414270" cy="1059180"/>
            <wp:effectExtent l="0" t="0" r="5080" b="7620"/>
            <wp:docPr id="2" name="Picture 2" descr="Premios Billboard 201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os Billboard 2012_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1059180"/>
                    </a:xfrm>
                    <a:prstGeom prst="rect">
                      <a:avLst/>
                    </a:prstGeom>
                    <a:noFill/>
                    <a:ln>
                      <a:noFill/>
                    </a:ln>
                  </pic:spPr>
                </pic:pic>
              </a:graphicData>
            </a:graphic>
          </wp:inline>
        </w:drawing>
      </w:r>
    </w:p>
    <w:p w:rsidR="00971B26" w:rsidRPr="00971B26" w:rsidRDefault="00971B26" w:rsidP="00971B26">
      <w:pPr>
        <w:jc w:val="center"/>
        <w:rPr>
          <w:rFonts w:ascii="Arial" w:hAnsi="Arial" w:cs="Arial"/>
          <w:b/>
          <w:snapToGrid/>
          <w:color w:val="FF0000"/>
          <w:sz w:val="28"/>
          <w:szCs w:val="28"/>
          <w:lang w:val="es-ES"/>
        </w:rPr>
      </w:pPr>
    </w:p>
    <w:p w:rsidR="00971B26" w:rsidRPr="00971B26" w:rsidRDefault="00971B26" w:rsidP="00971B26">
      <w:pPr>
        <w:jc w:val="center"/>
        <w:rPr>
          <w:rFonts w:ascii="Calibri" w:hAnsi="Calibri" w:cs="Calibri"/>
          <w:b/>
          <w:sz w:val="32"/>
          <w:szCs w:val="32"/>
          <w:lang w:val="es-ES"/>
        </w:rPr>
      </w:pPr>
      <w:r>
        <w:rPr>
          <w:rFonts w:ascii="Calibri" w:eastAsia="Calibri" w:hAnsi="Calibri" w:cs="Calibri"/>
          <w:b/>
          <w:bCs/>
          <w:sz w:val="32"/>
          <w:szCs w:val="32"/>
          <w:lang w:val="es-CO"/>
        </w:rPr>
        <w:t xml:space="preserve">GERARDO ORTIZ, LARRY HERNANDEZ, 3BALLMTY, EL BEBETO, AMERICA SIERRA Y MICHEL TELO SE </w:t>
      </w:r>
      <w:r w:rsidR="00E14866">
        <w:rPr>
          <w:rFonts w:ascii="Calibri" w:eastAsia="Calibri" w:hAnsi="Calibri" w:cs="Calibri"/>
          <w:b/>
          <w:bCs/>
          <w:sz w:val="32"/>
          <w:szCs w:val="32"/>
          <w:lang w:val="es-CO"/>
        </w:rPr>
        <w:t>U</w:t>
      </w:r>
      <w:r>
        <w:rPr>
          <w:rFonts w:ascii="Calibri" w:eastAsia="Calibri" w:hAnsi="Calibri" w:cs="Calibri"/>
          <w:b/>
          <w:bCs/>
          <w:sz w:val="32"/>
          <w:szCs w:val="32"/>
          <w:lang w:val="es-CO"/>
        </w:rPr>
        <w:t xml:space="preserve">NEN </w:t>
      </w:r>
      <w:r w:rsidRPr="004777A7">
        <w:rPr>
          <w:rFonts w:ascii="Calibri" w:eastAsia="Calibri" w:hAnsi="Calibri" w:cs="Calibri"/>
          <w:b/>
          <w:bCs/>
          <w:sz w:val="32"/>
          <w:szCs w:val="32"/>
          <w:lang w:val="es-CO"/>
        </w:rPr>
        <w:t xml:space="preserve">A LA LISTA DE ARTISTAS A PRESENTARSE EN LOS PREMIOS BILLBOARD DE LA MÚSICA LATINA </w:t>
      </w:r>
      <w:r w:rsidR="003335B7">
        <w:rPr>
          <w:rFonts w:ascii="Calibri" w:eastAsia="Calibri" w:hAnsi="Calibri" w:cs="Calibri"/>
          <w:b/>
          <w:bCs/>
          <w:sz w:val="32"/>
          <w:szCs w:val="32"/>
          <w:lang w:val="es-CO"/>
        </w:rPr>
        <w:t xml:space="preserve">PRESENTADOS POR STATE FARM </w:t>
      </w:r>
      <w:r>
        <w:rPr>
          <w:rFonts w:ascii="Calibri" w:hAnsi="Calibri" w:cs="Calibri"/>
          <w:b/>
          <w:sz w:val="32"/>
          <w:szCs w:val="32"/>
          <w:lang w:val="es-ES"/>
        </w:rPr>
        <w:t xml:space="preserve">26 DE </w:t>
      </w:r>
      <w:r>
        <w:rPr>
          <w:rFonts w:ascii="Calibri" w:eastAsia="Calibri" w:hAnsi="Calibri" w:cs="Calibri"/>
          <w:b/>
          <w:bCs/>
          <w:sz w:val="32"/>
          <w:szCs w:val="32"/>
          <w:lang w:val="es-CO"/>
        </w:rPr>
        <w:t>ABRIL</w:t>
      </w:r>
      <w:r w:rsidRPr="004777A7">
        <w:rPr>
          <w:rFonts w:ascii="Calibri" w:eastAsia="Calibri" w:hAnsi="Calibri" w:cs="Calibri"/>
          <w:b/>
          <w:bCs/>
          <w:sz w:val="32"/>
          <w:szCs w:val="32"/>
          <w:lang w:val="es-CO"/>
        </w:rPr>
        <w:t xml:space="preserve"> A LAS 7PM EN TELEMUNDO</w:t>
      </w:r>
    </w:p>
    <w:p w:rsidR="00971B26" w:rsidRPr="00971B26" w:rsidRDefault="00971B26" w:rsidP="00971B26">
      <w:pPr>
        <w:jc w:val="center"/>
        <w:rPr>
          <w:rFonts w:ascii="Calibri" w:hAnsi="Calibri" w:cs="Calibri"/>
          <w:b/>
          <w:sz w:val="32"/>
          <w:szCs w:val="32"/>
          <w:lang w:val="es-ES"/>
        </w:rPr>
      </w:pPr>
    </w:p>
    <w:p w:rsidR="0037417B" w:rsidRDefault="0037417B" w:rsidP="00971B26">
      <w:pPr>
        <w:jc w:val="center"/>
        <w:rPr>
          <w:rFonts w:ascii="Calibri" w:eastAsia="Calibri" w:hAnsi="Calibri" w:cs="Calibri"/>
          <w:b/>
          <w:bCs/>
          <w:sz w:val="32"/>
          <w:szCs w:val="32"/>
          <w:lang w:val="es-CO"/>
        </w:rPr>
      </w:pPr>
      <w:r w:rsidRPr="004777A7">
        <w:rPr>
          <w:rFonts w:ascii="Calibri" w:eastAsia="Calibri" w:hAnsi="Calibri" w:cs="Calibri"/>
          <w:b/>
          <w:bCs/>
          <w:sz w:val="32"/>
          <w:szCs w:val="32"/>
          <w:lang w:val="es-CO"/>
        </w:rPr>
        <w:t xml:space="preserve">Intocable, </w:t>
      </w:r>
      <w:r>
        <w:rPr>
          <w:rFonts w:ascii="Calibri" w:eastAsia="Calibri" w:hAnsi="Calibri" w:cs="Calibri"/>
          <w:b/>
          <w:bCs/>
          <w:sz w:val="32"/>
          <w:szCs w:val="32"/>
          <w:lang w:val="es-CO"/>
        </w:rPr>
        <w:t>e</w:t>
      </w:r>
      <w:r w:rsidR="00971B26" w:rsidRPr="004777A7">
        <w:rPr>
          <w:rFonts w:ascii="Calibri" w:eastAsia="Calibri" w:hAnsi="Calibri" w:cs="Calibri"/>
          <w:b/>
          <w:bCs/>
          <w:sz w:val="32"/>
          <w:szCs w:val="32"/>
          <w:lang w:val="es-CO"/>
        </w:rPr>
        <w:t>l sobresaliente grupo mu</w:t>
      </w:r>
      <w:r w:rsidR="00B4333A">
        <w:rPr>
          <w:rFonts w:ascii="Calibri" w:eastAsia="Calibri" w:hAnsi="Calibri" w:cs="Calibri"/>
          <w:b/>
          <w:bCs/>
          <w:sz w:val="32"/>
          <w:szCs w:val="32"/>
          <w:lang w:val="es-CO"/>
        </w:rPr>
        <w:t>sical del género Tejano/Norteño</w:t>
      </w:r>
      <w:r w:rsidR="00971B26" w:rsidRPr="004777A7">
        <w:rPr>
          <w:rFonts w:ascii="Calibri" w:eastAsia="Calibri" w:hAnsi="Calibri" w:cs="Calibri"/>
          <w:b/>
          <w:bCs/>
          <w:sz w:val="32"/>
          <w:szCs w:val="32"/>
          <w:lang w:val="es-CO"/>
        </w:rPr>
        <w:t xml:space="preserve"> </w:t>
      </w:r>
    </w:p>
    <w:p w:rsidR="00971B26" w:rsidRDefault="0037417B" w:rsidP="00971B26">
      <w:pPr>
        <w:jc w:val="center"/>
        <w:rPr>
          <w:rFonts w:ascii="Calibri" w:eastAsia="Calibri" w:hAnsi="Calibri" w:cs="Calibri"/>
          <w:b/>
          <w:bCs/>
          <w:sz w:val="32"/>
          <w:szCs w:val="32"/>
          <w:lang w:val="es-CO"/>
        </w:rPr>
      </w:pPr>
      <w:proofErr w:type="gramStart"/>
      <w:r>
        <w:rPr>
          <w:rFonts w:ascii="Calibri" w:eastAsia="Calibri" w:hAnsi="Calibri" w:cs="Calibri"/>
          <w:b/>
          <w:bCs/>
          <w:sz w:val="32"/>
          <w:szCs w:val="32"/>
          <w:lang w:val="es-CO"/>
        </w:rPr>
        <w:t>será</w:t>
      </w:r>
      <w:proofErr w:type="gramEnd"/>
      <w:r>
        <w:rPr>
          <w:rFonts w:ascii="Calibri" w:eastAsia="Calibri" w:hAnsi="Calibri" w:cs="Calibri"/>
          <w:b/>
          <w:bCs/>
          <w:sz w:val="32"/>
          <w:szCs w:val="32"/>
          <w:lang w:val="es-CO"/>
        </w:rPr>
        <w:t xml:space="preserve"> honrado con</w:t>
      </w:r>
      <w:r w:rsidR="00971B26" w:rsidRPr="004777A7">
        <w:rPr>
          <w:rFonts w:ascii="Calibri" w:eastAsia="Calibri" w:hAnsi="Calibri" w:cs="Calibri"/>
          <w:b/>
          <w:bCs/>
          <w:sz w:val="32"/>
          <w:szCs w:val="32"/>
          <w:lang w:val="es-CO"/>
        </w:rPr>
        <w:t xml:space="preserve"> el </w:t>
      </w:r>
      <w:r>
        <w:rPr>
          <w:rFonts w:ascii="Calibri" w:eastAsia="Calibri" w:hAnsi="Calibri" w:cs="Calibri"/>
          <w:b/>
          <w:bCs/>
          <w:sz w:val="32"/>
          <w:szCs w:val="32"/>
          <w:lang w:val="es-CO"/>
        </w:rPr>
        <w:t>P</w:t>
      </w:r>
      <w:r w:rsidR="00971B26" w:rsidRPr="004777A7">
        <w:rPr>
          <w:rFonts w:ascii="Calibri" w:eastAsia="Calibri" w:hAnsi="Calibri" w:cs="Calibri"/>
          <w:b/>
          <w:bCs/>
          <w:sz w:val="32"/>
          <w:szCs w:val="32"/>
          <w:lang w:val="es-CO"/>
        </w:rPr>
        <w:t xml:space="preserve">remio </w:t>
      </w:r>
      <w:proofErr w:type="spellStart"/>
      <w:r w:rsidR="00971B26" w:rsidRPr="004777A7">
        <w:rPr>
          <w:rFonts w:ascii="Calibri" w:eastAsia="Calibri" w:hAnsi="Calibri" w:cs="Calibri"/>
          <w:b/>
          <w:bCs/>
          <w:sz w:val="32"/>
          <w:szCs w:val="32"/>
          <w:lang w:val="es-CO"/>
        </w:rPr>
        <w:t>Billboard</w:t>
      </w:r>
      <w:proofErr w:type="spellEnd"/>
      <w:r w:rsidR="00971B26" w:rsidRPr="004777A7">
        <w:rPr>
          <w:rFonts w:ascii="Calibri" w:eastAsia="Calibri" w:hAnsi="Calibri" w:cs="Calibri"/>
          <w:b/>
          <w:bCs/>
          <w:sz w:val="32"/>
          <w:szCs w:val="32"/>
          <w:lang w:val="es-CO"/>
        </w:rPr>
        <w:t xml:space="preserve"> </w:t>
      </w:r>
      <w:r>
        <w:rPr>
          <w:rFonts w:ascii="Calibri" w:eastAsia="Calibri" w:hAnsi="Calibri" w:cs="Calibri"/>
          <w:b/>
          <w:bCs/>
          <w:sz w:val="32"/>
          <w:szCs w:val="32"/>
          <w:lang w:val="es-CO"/>
        </w:rPr>
        <w:t>Trayectoria Artí</w:t>
      </w:r>
      <w:r w:rsidR="00876E45">
        <w:rPr>
          <w:rFonts w:ascii="Calibri" w:eastAsia="Calibri" w:hAnsi="Calibri" w:cs="Calibri"/>
          <w:b/>
          <w:bCs/>
          <w:sz w:val="32"/>
          <w:szCs w:val="32"/>
          <w:lang w:val="es-CO"/>
        </w:rPr>
        <w:t>stica</w:t>
      </w:r>
    </w:p>
    <w:p w:rsidR="00E14866" w:rsidRPr="00971B26" w:rsidRDefault="00E14866" w:rsidP="00971B26">
      <w:pPr>
        <w:jc w:val="center"/>
        <w:rPr>
          <w:rFonts w:ascii="Calibri" w:hAnsi="Calibri" w:cs="Calibri"/>
          <w:b/>
          <w:sz w:val="32"/>
          <w:szCs w:val="32"/>
          <w:lang w:val="es-ES"/>
        </w:rPr>
      </w:pPr>
    </w:p>
    <w:p w:rsidR="00971B26" w:rsidRPr="00971B26" w:rsidRDefault="008D16EC" w:rsidP="00971B26">
      <w:pPr>
        <w:jc w:val="center"/>
        <w:rPr>
          <w:rFonts w:ascii="Calibri" w:hAnsi="Calibri" w:cs="Calibri"/>
          <w:b/>
          <w:bCs/>
          <w:color w:val="000000"/>
          <w:sz w:val="32"/>
          <w:szCs w:val="32"/>
          <w:lang w:val="es-ES"/>
        </w:rPr>
      </w:pPr>
      <w:r>
        <w:rPr>
          <w:rFonts w:ascii="Calibri" w:hAnsi="Calibri" w:cs="Calibri"/>
          <w:b/>
          <w:bCs/>
          <w:noProof/>
          <w:snapToGrid/>
          <w:color w:val="000000"/>
          <w:sz w:val="32"/>
          <w:szCs w:val="32"/>
        </w:rPr>
        <w:drawing>
          <wp:inline distT="0" distB="0" distL="0" distR="0" wp14:anchorId="54C49A5D" wp14:editId="1562C7D7">
            <wp:extent cx="1741357" cy="1510504"/>
            <wp:effectExtent l="0" t="0" r="0" b="0"/>
            <wp:docPr id="3" name="Picture 3" descr="S:\Billboard 2012\Pictures\Finalists\Gerardo Ortiz 2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illboard 2012\Pictures\Finalists\Gerardo Ortiz 221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977" cy="1514512"/>
                    </a:xfrm>
                    <a:prstGeom prst="rect">
                      <a:avLst/>
                    </a:prstGeom>
                    <a:noFill/>
                    <a:ln>
                      <a:noFill/>
                    </a:ln>
                  </pic:spPr>
                </pic:pic>
              </a:graphicData>
            </a:graphic>
          </wp:inline>
        </w:drawing>
      </w:r>
      <w:r>
        <w:rPr>
          <w:rFonts w:ascii="Calibri" w:hAnsi="Calibri" w:cs="Calibri"/>
          <w:b/>
          <w:bCs/>
          <w:noProof/>
          <w:snapToGrid/>
          <w:color w:val="000000"/>
          <w:sz w:val="32"/>
          <w:szCs w:val="32"/>
        </w:rPr>
        <w:drawing>
          <wp:inline distT="0" distB="0" distL="0" distR="0" wp14:anchorId="40E7C1A6" wp14:editId="15FCC2FE">
            <wp:extent cx="2269556" cy="1513036"/>
            <wp:effectExtent l="0" t="0" r="0" b="0"/>
            <wp:docPr id="4" name="Picture 4" descr="S:\Billboard 2012\Pictures\Finalists\Intocable Press Pic Phot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illboard 2012\Pictures\Finalists\Intocable Press Pic Photo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968" cy="1517310"/>
                    </a:xfrm>
                    <a:prstGeom prst="rect">
                      <a:avLst/>
                    </a:prstGeom>
                    <a:noFill/>
                    <a:ln>
                      <a:noFill/>
                    </a:ln>
                  </pic:spPr>
                </pic:pic>
              </a:graphicData>
            </a:graphic>
          </wp:inline>
        </w:drawing>
      </w:r>
      <w:r>
        <w:rPr>
          <w:rFonts w:ascii="Calibri" w:hAnsi="Calibri" w:cs="Calibri"/>
          <w:b/>
          <w:bCs/>
          <w:noProof/>
          <w:snapToGrid/>
          <w:color w:val="000000"/>
          <w:sz w:val="32"/>
          <w:szCs w:val="32"/>
        </w:rPr>
        <w:drawing>
          <wp:inline distT="0" distB="0" distL="0" distR="0" wp14:anchorId="7320006C" wp14:editId="2DBD3150">
            <wp:extent cx="2272982" cy="1512282"/>
            <wp:effectExtent l="0" t="0" r="0" b="0"/>
            <wp:docPr id="5" name="Picture 5" descr="S:\Billboard 2012\Pictures\Performers\Michel Telo -_HIR0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llboard 2012\Pictures\Performers\Michel Telo -_HIR08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3736" cy="1512784"/>
                    </a:xfrm>
                    <a:prstGeom prst="rect">
                      <a:avLst/>
                    </a:prstGeom>
                    <a:noFill/>
                    <a:ln>
                      <a:noFill/>
                    </a:ln>
                  </pic:spPr>
                </pic:pic>
              </a:graphicData>
            </a:graphic>
          </wp:inline>
        </w:drawing>
      </w:r>
    </w:p>
    <w:p w:rsidR="008D16EC" w:rsidRDefault="008D16EC" w:rsidP="00971B26">
      <w:pPr>
        <w:jc w:val="center"/>
        <w:rPr>
          <w:rFonts w:ascii="Calibri" w:eastAsia="Calibri" w:hAnsi="Calibri" w:cs="Calibri"/>
          <w:b/>
          <w:bCs/>
          <w:i/>
          <w:iCs/>
          <w:color w:val="000000"/>
          <w:sz w:val="22"/>
          <w:szCs w:val="22"/>
          <w:lang w:val="es-CO"/>
        </w:rPr>
      </w:pPr>
      <w:r>
        <w:rPr>
          <w:rFonts w:ascii="Calibri" w:eastAsia="Calibri" w:hAnsi="Calibri" w:cs="Calibri"/>
          <w:b/>
          <w:bCs/>
          <w:i/>
          <w:iCs/>
          <w:color w:val="000000"/>
          <w:sz w:val="22"/>
          <w:szCs w:val="22"/>
          <w:lang w:val="es-CO"/>
        </w:rPr>
        <w:t>(</w:t>
      </w:r>
      <w:proofErr w:type="spellStart"/>
      <w:proofErr w:type="gramStart"/>
      <w:r>
        <w:rPr>
          <w:rFonts w:ascii="Calibri" w:eastAsia="Calibri" w:hAnsi="Calibri" w:cs="Calibri"/>
          <w:b/>
          <w:bCs/>
          <w:i/>
          <w:iCs/>
          <w:color w:val="000000"/>
          <w:sz w:val="22"/>
          <w:szCs w:val="22"/>
          <w:lang w:val="es-CO"/>
        </w:rPr>
        <w:t>izq</w:t>
      </w:r>
      <w:proofErr w:type="spellEnd"/>
      <w:r>
        <w:rPr>
          <w:rFonts w:ascii="Calibri" w:eastAsia="Calibri" w:hAnsi="Calibri" w:cs="Calibri"/>
          <w:b/>
          <w:bCs/>
          <w:i/>
          <w:iCs/>
          <w:color w:val="000000"/>
          <w:sz w:val="22"/>
          <w:szCs w:val="22"/>
          <w:lang w:val="es-CO"/>
        </w:rPr>
        <w:t>-der</w:t>
      </w:r>
      <w:proofErr w:type="gramEnd"/>
      <w:r>
        <w:rPr>
          <w:rFonts w:ascii="Calibri" w:eastAsia="Calibri" w:hAnsi="Calibri" w:cs="Calibri"/>
          <w:b/>
          <w:bCs/>
          <w:i/>
          <w:iCs/>
          <w:color w:val="000000"/>
          <w:sz w:val="22"/>
          <w:szCs w:val="22"/>
          <w:lang w:val="es-CO"/>
        </w:rPr>
        <w:t xml:space="preserve"> – Gerardo Ortiz, Intocable, Michel </w:t>
      </w:r>
      <w:proofErr w:type="spellStart"/>
      <w:r>
        <w:rPr>
          <w:rFonts w:ascii="Calibri" w:eastAsia="Calibri" w:hAnsi="Calibri" w:cs="Calibri"/>
          <w:b/>
          <w:bCs/>
          <w:i/>
          <w:iCs/>
          <w:color w:val="000000"/>
          <w:sz w:val="22"/>
          <w:szCs w:val="22"/>
          <w:lang w:val="es-CO"/>
        </w:rPr>
        <w:t>Teló</w:t>
      </w:r>
      <w:proofErr w:type="spellEnd"/>
      <w:r>
        <w:rPr>
          <w:rFonts w:ascii="Calibri" w:eastAsia="Calibri" w:hAnsi="Calibri" w:cs="Calibri"/>
          <w:b/>
          <w:bCs/>
          <w:i/>
          <w:iCs/>
          <w:color w:val="000000"/>
          <w:sz w:val="22"/>
          <w:szCs w:val="22"/>
          <w:lang w:val="es-CO"/>
        </w:rPr>
        <w:t>)</w:t>
      </w:r>
    </w:p>
    <w:p w:rsidR="008D16EC" w:rsidRDefault="008D16EC" w:rsidP="00971B26">
      <w:pPr>
        <w:jc w:val="center"/>
        <w:rPr>
          <w:rFonts w:ascii="Calibri" w:eastAsia="Calibri" w:hAnsi="Calibri" w:cs="Calibri"/>
          <w:b/>
          <w:bCs/>
          <w:i/>
          <w:iCs/>
          <w:color w:val="000000"/>
          <w:sz w:val="22"/>
          <w:szCs w:val="22"/>
          <w:lang w:val="es-CO"/>
        </w:rPr>
      </w:pPr>
    </w:p>
    <w:p w:rsidR="00971B26" w:rsidRPr="00971B26" w:rsidRDefault="00971B26" w:rsidP="00971B26">
      <w:pPr>
        <w:jc w:val="center"/>
        <w:rPr>
          <w:rFonts w:ascii="Calibri" w:hAnsi="Calibri" w:cs="Calibri"/>
          <w:b/>
          <w:i/>
          <w:sz w:val="22"/>
          <w:szCs w:val="22"/>
          <w:lang w:val="es-ES"/>
        </w:rPr>
      </w:pPr>
      <w:r w:rsidRPr="00CC713F">
        <w:rPr>
          <w:rFonts w:ascii="Calibri" w:eastAsia="Calibri" w:hAnsi="Calibri" w:cs="Calibri"/>
          <w:b/>
          <w:bCs/>
          <w:i/>
          <w:iCs/>
          <w:color w:val="000000"/>
          <w:sz w:val="22"/>
          <w:szCs w:val="22"/>
          <w:lang w:val="es-CO"/>
        </w:rPr>
        <w:t xml:space="preserve">Los Finalistas </w:t>
      </w:r>
      <w:r w:rsidRPr="00CC713F">
        <w:rPr>
          <w:rFonts w:ascii="Calibri" w:eastAsia="Calibri" w:hAnsi="Calibri" w:cs="Calibri"/>
          <w:b/>
          <w:bCs/>
          <w:i/>
          <w:iCs/>
          <w:sz w:val="22"/>
          <w:szCs w:val="22"/>
          <w:lang w:val="es-CO"/>
        </w:rPr>
        <w:t>que asistirán al magno evento incluyen</w:t>
      </w:r>
      <w:r w:rsidR="00E14866">
        <w:rPr>
          <w:rFonts w:ascii="Calibri" w:eastAsia="Calibri" w:hAnsi="Calibri" w:cs="Calibri"/>
          <w:b/>
          <w:bCs/>
          <w:i/>
          <w:iCs/>
          <w:sz w:val="22"/>
          <w:szCs w:val="22"/>
          <w:lang w:val="es-CO"/>
        </w:rPr>
        <w:t xml:space="preserve"> a</w:t>
      </w:r>
      <w:r w:rsidRPr="00CC713F">
        <w:rPr>
          <w:rFonts w:ascii="Calibri" w:eastAsia="Calibri" w:hAnsi="Calibri" w:cs="Calibri"/>
          <w:b/>
          <w:bCs/>
          <w:i/>
          <w:iCs/>
          <w:sz w:val="22"/>
          <w:szCs w:val="22"/>
          <w:lang w:val="es-CO"/>
        </w:rPr>
        <w:t xml:space="preserve"> Aventura (</w:t>
      </w:r>
      <w:proofErr w:type="spellStart"/>
      <w:r w:rsidRPr="00CC713F">
        <w:rPr>
          <w:rFonts w:ascii="Calibri" w:eastAsia="Calibri" w:hAnsi="Calibri" w:cs="Calibri"/>
          <w:b/>
          <w:bCs/>
          <w:i/>
          <w:iCs/>
          <w:sz w:val="22"/>
          <w:szCs w:val="22"/>
          <w:lang w:val="es-CO"/>
        </w:rPr>
        <w:t>Mikey</w:t>
      </w:r>
      <w:proofErr w:type="spellEnd"/>
      <w:r w:rsidRPr="00CC713F">
        <w:rPr>
          <w:rFonts w:ascii="Calibri" w:eastAsia="Calibri" w:hAnsi="Calibri" w:cs="Calibri"/>
          <w:b/>
          <w:bCs/>
          <w:i/>
          <w:iCs/>
          <w:sz w:val="22"/>
          <w:szCs w:val="22"/>
          <w:lang w:val="es-CO"/>
        </w:rPr>
        <w:t xml:space="preserve">, Henry y </w:t>
      </w:r>
      <w:proofErr w:type="spellStart"/>
      <w:r w:rsidRPr="00CC713F">
        <w:rPr>
          <w:rFonts w:ascii="Calibri" w:eastAsia="Calibri" w:hAnsi="Calibri" w:cs="Calibri"/>
          <w:b/>
          <w:bCs/>
          <w:i/>
          <w:iCs/>
          <w:sz w:val="22"/>
          <w:szCs w:val="22"/>
          <w:lang w:val="es-CO"/>
        </w:rPr>
        <w:t>Lenny</w:t>
      </w:r>
      <w:proofErr w:type="spellEnd"/>
      <w:r w:rsidRPr="00CC713F">
        <w:rPr>
          <w:rFonts w:ascii="Calibri" w:eastAsia="Calibri" w:hAnsi="Calibri" w:cs="Calibri"/>
          <w:b/>
          <w:bCs/>
          <w:i/>
          <w:iCs/>
          <w:sz w:val="22"/>
          <w:szCs w:val="22"/>
          <w:lang w:val="es-CO"/>
        </w:rPr>
        <w:t>)</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Charlie Zaa</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El Cata</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Fernando Camacho Tirado</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La Arrolladora Banda El Limón</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Lucenzo</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N’Klabe</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Nayer</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y</w:t>
      </w:r>
      <w:r w:rsidRPr="00CC713F">
        <w:rPr>
          <w:rFonts w:ascii="Calibri" w:eastAsia="Calibri" w:hAnsi="Calibri" w:cs="Calibri"/>
          <w:i/>
          <w:iCs/>
          <w:sz w:val="22"/>
          <w:szCs w:val="22"/>
          <w:lang w:val="es-CO"/>
        </w:rPr>
        <w:t xml:space="preserve"> </w:t>
      </w:r>
      <w:r w:rsidRPr="00CC713F">
        <w:rPr>
          <w:rFonts w:ascii="Calibri" w:eastAsia="Calibri" w:hAnsi="Calibri" w:cs="Calibri"/>
          <w:b/>
          <w:bCs/>
          <w:i/>
          <w:iCs/>
          <w:sz w:val="22"/>
          <w:szCs w:val="22"/>
          <w:lang w:val="es-CO"/>
        </w:rPr>
        <w:t xml:space="preserve">Sergio George </w:t>
      </w:r>
    </w:p>
    <w:p w:rsidR="00971B26" w:rsidRPr="00971B26" w:rsidRDefault="00971B26" w:rsidP="00971B26">
      <w:pPr>
        <w:jc w:val="center"/>
        <w:rPr>
          <w:rFonts w:ascii="Calibri" w:hAnsi="Calibri" w:cs="Calibri"/>
          <w:b/>
          <w:bCs/>
          <w:color w:val="000000"/>
          <w:sz w:val="32"/>
          <w:szCs w:val="32"/>
          <w:lang w:val="es-ES"/>
        </w:rPr>
      </w:pPr>
    </w:p>
    <w:p w:rsidR="00971B26" w:rsidRPr="00971B26" w:rsidRDefault="00971B26" w:rsidP="00F86BA4">
      <w:pPr>
        <w:jc w:val="both"/>
        <w:rPr>
          <w:rFonts w:ascii="Calibri" w:hAnsi="Calibri" w:cs="Calibri"/>
          <w:sz w:val="22"/>
          <w:szCs w:val="22"/>
          <w:lang w:val="es-ES"/>
        </w:rPr>
      </w:pPr>
      <w:r w:rsidRPr="00120E42">
        <w:rPr>
          <w:rFonts w:ascii="Calibri" w:eastAsia="Calibri" w:hAnsi="Calibri" w:cs="Calibri"/>
          <w:b/>
          <w:bCs/>
          <w:color w:val="000000"/>
          <w:sz w:val="22"/>
          <w:szCs w:val="22"/>
          <w:lang w:val="es-CO"/>
        </w:rPr>
        <w:t xml:space="preserve">Miami </w:t>
      </w:r>
      <w:r w:rsidRPr="0037417B">
        <w:rPr>
          <w:rFonts w:ascii="Calibri" w:eastAsia="Calibri" w:hAnsi="Calibri" w:cs="Calibri"/>
          <w:b/>
          <w:color w:val="000000"/>
          <w:sz w:val="22"/>
          <w:szCs w:val="22"/>
          <w:lang w:val="es-CO"/>
        </w:rPr>
        <w:t xml:space="preserve">– </w:t>
      </w:r>
      <w:r w:rsidR="0037417B" w:rsidRPr="0037417B">
        <w:rPr>
          <w:rFonts w:ascii="Calibri" w:eastAsia="Calibri" w:hAnsi="Calibri" w:cs="Calibri"/>
          <w:b/>
          <w:color w:val="000000"/>
          <w:sz w:val="22"/>
          <w:szCs w:val="22"/>
          <w:lang w:val="es-CO"/>
        </w:rPr>
        <w:t>11 de abril del</w:t>
      </w:r>
      <w:r w:rsidRPr="0037417B">
        <w:rPr>
          <w:rFonts w:ascii="Calibri" w:eastAsia="Calibri" w:hAnsi="Calibri" w:cs="Calibri"/>
          <w:b/>
          <w:color w:val="000000"/>
          <w:sz w:val="22"/>
          <w:szCs w:val="22"/>
          <w:lang w:val="es-CO"/>
        </w:rPr>
        <w:t xml:space="preserve"> 2012</w:t>
      </w:r>
      <w:r w:rsidRPr="00120E42">
        <w:rPr>
          <w:rFonts w:ascii="Calibri" w:eastAsia="Calibri" w:hAnsi="Calibri" w:cs="Calibri"/>
          <w:color w:val="000000"/>
          <w:sz w:val="22"/>
          <w:szCs w:val="22"/>
          <w:lang w:val="es-CO"/>
        </w:rPr>
        <w:t xml:space="preserve"> – El </w:t>
      </w:r>
      <w:r w:rsidR="0037417B">
        <w:rPr>
          <w:rFonts w:ascii="Calibri" w:eastAsia="Calibri" w:hAnsi="Calibri" w:cs="Calibri"/>
          <w:color w:val="000000"/>
          <w:sz w:val="22"/>
          <w:szCs w:val="22"/>
          <w:lang w:val="es-CO"/>
        </w:rPr>
        <w:t xml:space="preserve">gran </w:t>
      </w:r>
      <w:r w:rsidRPr="00120E42">
        <w:rPr>
          <w:rFonts w:ascii="Calibri" w:eastAsia="Calibri" w:hAnsi="Calibri" w:cs="Calibri"/>
          <w:color w:val="000000"/>
          <w:sz w:val="22"/>
          <w:szCs w:val="22"/>
          <w:lang w:val="es-CO"/>
        </w:rPr>
        <w:t xml:space="preserve">ganador </w:t>
      </w:r>
      <w:r w:rsidR="0037417B">
        <w:rPr>
          <w:rFonts w:ascii="Calibri" w:eastAsia="Calibri" w:hAnsi="Calibri" w:cs="Calibri"/>
          <w:color w:val="000000"/>
          <w:sz w:val="22"/>
          <w:szCs w:val="22"/>
          <w:lang w:val="es-CO"/>
        </w:rPr>
        <w:t>de los Premios</w:t>
      </w:r>
      <w:r w:rsidRPr="00120E42">
        <w:rPr>
          <w:rFonts w:ascii="Calibri" w:eastAsia="Calibri" w:hAnsi="Calibri" w:cs="Calibri"/>
          <w:color w:val="000000"/>
          <w:sz w:val="22"/>
          <w:szCs w:val="22"/>
          <w:lang w:val="es-CO"/>
        </w:rPr>
        <w:t xml:space="preserve"> </w:t>
      </w:r>
      <w:proofErr w:type="spellStart"/>
      <w:r w:rsidRPr="00120E42">
        <w:rPr>
          <w:rFonts w:ascii="Calibri" w:eastAsia="Calibri" w:hAnsi="Calibri" w:cs="Calibri"/>
          <w:color w:val="000000"/>
          <w:sz w:val="22"/>
          <w:szCs w:val="22"/>
          <w:lang w:val="es-CO"/>
        </w:rPr>
        <w:t>Billboard</w:t>
      </w:r>
      <w:proofErr w:type="spellEnd"/>
      <w:r w:rsidRPr="00120E42">
        <w:rPr>
          <w:rFonts w:ascii="Calibri" w:eastAsia="Calibri" w:hAnsi="Calibri" w:cs="Calibri"/>
          <w:color w:val="000000"/>
          <w:sz w:val="22"/>
          <w:szCs w:val="22"/>
          <w:lang w:val="es-CO"/>
        </w:rPr>
        <w:t xml:space="preserve"> de la Música Mexicana </w:t>
      </w:r>
      <w:r w:rsidRPr="00120E42">
        <w:rPr>
          <w:rFonts w:ascii="Calibri" w:eastAsia="Calibri" w:hAnsi="Calibri" w:cs="Calibri"/>
          <w:b/>
          <w:bCs/>
          <w:color w:val="000000"/>
          <w:sz w:val="22"/>
          <w:szCs w:val="22"/>
          <w:lang w:val="es-CO"/>
        </w:rPr>
        <w:t>Gerardo Ortiz</w:t>
      </w:r>
      <w:r w:rsidRPr="00120E42">
        <w:rPr>
          <w:rFonts w:ascii="Calibri" w:eastAsia="Calibri" w:hAnsi="Calibri" w:cs="Calibri"/>
          <w:color w:val="000000"/>
          <w:sz w:val="22"/>
          <w:szCs w:val="22"/>
          <w:lang w:val="es-CO"/>
        </w:rPr>
        <w:t xml:space="preserve">, el grupo Tribal Guarachero </w:t>
      </w:r>
      <w:r w:rsidRPr="00120E42">
        <w:rPr>
          <w:rFonts w:ascii="Calibri" w:eastAsia="Calibri" w:hAnsi="Calibri" w:cs="Calibri"/>
          <w:b/>
          <w:bCs/>
          <w:color w:val="000000"/>
          <w:sz w:val="22"/>
          <w:szCs w:val="22"/>
          <w:lang w:val="es-CO"/>
        </w:rPr>
        <w:t>3BallMty</w:t>
      </w:r>
      <w:r w:rsidRPr="00120E42">
        <w:rPr>
          <w:rFonts w:ascii="Calibri" w:eastAsia="Calibri" w:hAnsi="Calibri" w:cs="Calibri"/>
          <w:color w:val="000000"/>
          <w:sz w:val="22"/>
          <w:szCs w:val="22"/>
          <w:lang w:val="es-CO"/>
        </w:rPr>
        <w:t xml:space="preserve">, </w:t>
      </w:r>
      <w:r w:rsidR="0037417B">
        <w:rPr>
          <w:rFonts w:ascii="Calibri" w:eastAsia="Calibri" w:hAnsi="Calibri" w:cs="Calibri"/>
          <w:color w:val="000000"/>
          <w:sz w:val="22"/>
          <w:szCs w:val="22"/>
          <w:lang w:val="es-CO"/>
        </w:rPr>
        <w:t>el</w:t>
      </w:r>
      <w:r w:rsidRPr="00120E42">
        <w:rPr>
          <w:rFonts w:ascii="Calibri" w:eastAsia="Calibri" w:hAnsi="Calibri" w:cs="Calibri"/>
          <w:color w:val="000000"/>
          <w:sz w:val="22"/>
          <w:szCs w:val="22"/>
          <w:lang w:val="es-CO"/>
        </w:rPr>
        <w:t xml:space="preserve"> </w:t>
      </w:r>
      <w:r w:rsidR="00E718BB">
        <w:rPr>
          <w:rFonts w:ascii="Calibri" w:eastAsia="Calibri" w:hAnsi="Calibri" w:cs="Calibri"/>
          <w:color w:val="000000"/>
          <w:sz w:val="22"/>
          <w:szCs w:val="22"/>
          <w:lang w:val="es-CO"/>
        </w:rPr>
        <w:t>cantautor</w:t>
      </w:r>
      <w:r w:rsidRPr="00120E42">
        <w:rPr>
          <w:rFonts w:ascii="Calibri" w:eastAsia="Calibri" w:hAnsi="Calibri" w:cs="Calibri"/>
          <w:color w:val="000000"/>
          <w:sz w:val="22"/>
          <w:szCs w:val="22"/>
          <w:lang w:val="es-CO"/>
        </w:rPr>
        <w:t xml:space="preserve"> de Corrido</w:t>
      </w:r>
      <w:r w:rsidR="00E718BB">
        <w:rPr>
          <w:rFonts w:ascii="Calibri" w:eastAsia="Calibri" w:hAnsi="Calibri" w:cs="Calibri"/>
          <w:color w:val="000000"/>
          <w:sz w:val="22"/>
          <w:szCs w:val="22"/>
          <w:lang w:val="es-CO"/>
        </w:rPr>
        <w:t>s</w:t>
      </w:r>
      <w:r w:rsidRPr="00120E42">
        <w:rPr>
          <w:rFonts w:ascii="Calibri" w:eastAsia="Calibri" w:hAnsi="Calibri" w:cs="Calibri"/>
          <w:color w:val="000000"/>
          <w:sz w:val="22"/>
          <w:szCs w:val="22"/>
          <w:lang w:val="es-CO"/>
        </w:rPr>
        <w:t xml:space="preserve"> </w:t>
      </w:r>
      <w:r w:rsidRPr="00120E42">
        <w:rPr>
          <w:rFonts w:ascii="Calibri" w:eastAsia="Calibri" w:hAnsi="Calibri" w:cs="Calibri"/>
          <w:b/>
          <w:bCs/>
          <w:color w:val="000000"/>
          <w:sz w:val="22"/>
          <w:szCs w:val="22"/>
          <w:lang w:val="es-CO"/>
        </w:rPr>
        <w:t>Larry Hern</w:t>
      </w:r>
      <w:r w:rsidR="00715FBC">
        <w:rPr>
          <w:rFonts w:ascii="Calibri" w:eastAsia="Calibri" w:hAnsi="Calibri" w:cs="Calibri"/>
          <w:b/>
          <w:bCs/>
          <w:color w:val="000000"/>
          <w:sz w:val="22"/>
          <w:szCs w:val="22"/>
          <w:lang w:val="es-CO"/>
        </w:rPr>
        <w:t>á</w:t>
      </w:r>
      <w:r w:rsidRPr="00120E42">
        <w:rPr>
          <w:rFonts w:ascii="Calibri" w:eastAsia="Calibri" w:hAnsi="Calibri" w:cs="Calibri"/>
          <w:b/>
          <w:bCs/>
          <w:color w:val="000000"/>
          <w:sz w:val="22"/>
          <w:szCs w:val="22"/>
          <w:lang w:val="es-CO"/>
        </w:rPr>
        <w:t>ndez</w:t>
      </w:r>
      <w:r w:rsidRPr="00120E42">
        <w:rPr>
          <w:rFonts w:ascii="Calibri" w:eastAsia="Calibri" w:hAnsi="Calibri" w:cs="Calibri"/>
          <w:color w:val="000000"/>
          <w:sz w:val="22"/>
          <w:szCs w:val="22"/>
          <w:lang w:val="es-CO"/>
        </w:rPr>
        <w:t xml:space="preserve">, </w:t>
      </w:r>
      <w:r w:rsidR="00E718BB">
        <w:rPr>
          <w:rFonts w:ascii="Calibri" w:eastAsia="Calibri" w:hAnsi="Calibri" w:cs="Calibri"/>
          <w:color w:val="000000"/>
          <w:sz w:val="22"/>
          <w:szCs w:val="22"/>
          <w:lang w:val="es-CO"/>
        </w:rPr>
        <w:t xml:space="preserve">la sensación de Banda </w:t>
      </w:r>
      <w:r w:rsidR="00E718BB" w:rsidRPr="00E718BB">
        <w:rPr>
          <w:rFonts w:ascii="Calibri" w:hAnsi="Calibri" w:cs="Calibri"/>
          <w:b/>
          <w:color w:val="000000"/>
          <w:sz w:val="22"/>
          <w:szCs w:val="22"/>
          <w:lang w:val="es-ES"/>
        </w:rPr>
        <w:t>El Bebeto</w:t>
      </w:r>
      <w:r w:rsidR="00E718BB" w:rsidRPr="00E718BB">
        <w:rPr>
          <w:rFonts w:ascii="Calibri" w:hAnsi="Calibri" w:cs="Calibri"/>
          <w:color w:val="000000"/>
          <w:sz w:val="22"/>
          <w:szCs w:val="22"/>
          <w:lang w:val="es-ES"/>
        </w:rPr>
        <w:t xml:space="preserve">, </w:t>
      </w:r>
      <w:r w:rsidR="00E718BB">
        <w:rPr>
          <w:rFonts w:ascii="Calibri" w:hAnsi="Calibri" w:cs="Calibri"/>
          <w:color w:val="000000"/>
          <w:sz w:val="22"/>
          <w:szCs w:val="22"/>
          <w:lang w:val="es-ES"/>
        </w:rPr>
        <w:t xml:space="preserve">la exitosa cantautora de música regional mexicana </w:t>
      </w:r>
      <w:r w:rsidR="00E718BB" w:rsidRPr="00E718BB">
        <w:rPr>
          <w:rFonts w:ascii="Calibri" w:hAnsi="Calibri" w:cs="Calibri"/>
          <w:b/>
          <w:color w:val="000000"/>
          <w:sz w:val="22"/>
          <w:szCs w:val="22"/>
          <w:lang w:val="es-ES"/>
        </w:rPr>
        <w:t>Am</w:t>
      </w:r>
      <w:r w:rsidR="00715FBC">
        <w:rPr>
          <w:rFonts w:ascii="Calibri" w:hAnsi="Calibri" w:cs="Calibri"/>
          <w:b/>
          <w:color w:val="000000"/>
          <w:sz w:val="22"/>
          <w:szCs w:val="22"/>
          <w:lang w:val="es-ES"/>
        </w:rPr>
        <w:t>é</w:t>
      </w:r>
      <w:r w:rsidR="00E718BB" w:rsidRPr="00E718BB">
        <w:rPr>
          <w:rFonts w:ascii="Calibri" w:hAnsi="Calibri" w:cs="Calibri"/>
          <w:b/>
          <w:color w:val="000000"/>
          <w:sz w:val="22"/>
          <w:szCs w:val="22"/>
          <w:lang w:val="es-ES"/>
        </w:rPr>
        <w:t>rica Sierra</w:t>
      </w:r>
      <w:r w:rsidR="00E718BB" w:rsidRPr="00E718BB">
        <w:rPr>
          <w:rFonts w:ascii="Calibri" w:hAnsi="Calibri" w:cs="Calibri"/>
          <w:color w:val="000000"/>
          <w:sz w:val="22"/>
          <w:szCs w:val="22"/>
          <w:lang w:val="es-ES"/>
        </w:rPr>
        <w:t xml:space="preserve">, </w:t>
      </w:r>
      <w:r w:rsidR="00E718BB">
        <w:rPr>
          <w:rFonts w:ascii="Calibri" w:eastAsia="Calibri" w:hAnsi="Calibri" w:cs="Calibri"/>
          <w:color w:val="000000"/>
          <w:sz w:val="22"/>
          <w:szCs w:val="22"/>
          <w:lang w:val="es-CO"/>
        </w:rPr>
        <w:t>y</w:t>
      </w:r>
      <w:r w:rsidR="0037417B">
        <w:rPr>
          <w:rFonts w:ascii="Calibri" w:eastAsia="Calibri" w:hAnsi="Calibri" w:cs="Calibri"/>
          <w:color w:val="000000"/>
          <w:sz w:val="22"/>
          <w:szCs w:val="22"/>
          <w:lang w:val="es-CO"/>
        </w:rPr>
        <w:t xml:space="preserve"> el joven artista que est</w:t>
      </w:r>
      <w:r w:rsidR="00715FBC">
        <w:rPr>
          <w:rFonts w:ascii="Calibri" w:eastAsia="Calibri" w:hAnsi="Calibri" w:cs="Calibri"/>
          <w:color w:val="000000"/>
          <w:sz w:val="22"/>
          <w:szCs w:val="22"/>
          <w:lang w:val="es-CO"/>
        </w:rPr>
        <w:t>á</w:t>
      </w:r>
      <w:r w:rsidR="0037417B">
        <w:rPr>
          <w:rFonts w:ascii="Calibri" w:eastAsia="Calibri" w:hAnsi="Calibri" w:cs="Calibri"/>
          <w:color w:val="000000"/>
          <w:sz w:val="22"/>
          <w:szCs w:val="22"/>
          <w:lang w:val="es-CO"/>
        </w:rPr>
        <w:t xml:space="preserve"> causando furor a nivel mundial </w:t>
      </w:r>
      <w:r w:rsidRPr="00120E42">
        <w:rPr>
          <w:rFonts w:ascii="Calibri" w:eastAsia="Calibri" w:hAnsi="Calibri" w:cs="Calibri"/>
          <w:b/>
          <w:bCs/>
          <w:color w:val="000000"/>
          <w:sz w:val="22"/>
          <w:szCs w:val="22"/>
          <w:lang w:val="es-CO"/>
        </w:rPr>
        <w:t xml:space="preserve">Michel </w:t>
      </w:r>
      <w:proofErr w:type="spellStart"/>
      <w:r w:rsidRPr="00120E42">
        <w:rPr>
          <w:rFonts w:ascii="Calibri" w:eastAsia="Calibri" w:hAnsi="Calibri" w:cs="Calibri"/>
          <w:b/>
          <w:bCs/>
          <w:color w:val="000000"/>
          <w:sz w:val="22"/>
          <w:szCs w:val="22"/>
          <w:lang w:val="es-CO"/>
        </w:rPr>
        <w:t>Teló</w:t>
      </w:r>
      <w:proofErr w:type="spellEnd"/>
      <w:r w:rsidRPr="00120E42">
        <w:rPr>
          <w:rFonts w:ascii="Calibri" w:eastAsia="Calibri" w:hAnsi="Calibri" w:cs="Calibri"/>
          <w:color w:val="000000"/>
          <w:sz w:val="22"/>
          <w:szCs w:val="22"/>
          <w:lang w:val="es-CO"/>
        </w:rPr>
        <w:t xml:space="preserve">, se unen a los previamente anunciados artistas a presentarse durante la ceremonia, </w:t>
      </w:r>
      <w:r w:rsidRPr="00120E42">
        <w:rPr>
          <w:rFonts w:ascii="Calibri" w:eastAsia="Calibri" w:hAnsi="Calibri" w:cs="Calibri"/>
          <w:b/>
          <w:bCs/>
          <w:color w:val="000000"/>
          <w:sz w:val="22"/>
          <w:szCs w:val="22"/>
          <w:lang w:val="es-CO"/>
        </w:rPr>
        <w:t>Don Omar,</w:t>
      </w:r>
      <w:r w:rsidRPr="00120E42">
        <w:rPr>
          <w:rFonts w:ascii="Calibri" w:eastAsia="Calibri" w:hAnsi="Calibri" w:cs="Calibri"/>
          <w:color w:val="000000"/>
          <w:sz w:val="22"/>
          <w:szCs w:val="22"/>
          <w:lang w:val="es-CO"/>
        </w:rPr>
        <w:t xml:space="preserve"> </w:t>
      </w:r>
      <w:r w:rsidRPr="00120E42">
        <w:rPr>
          <w:rFonts w:ascii="Calibri" w:eastAsia="Calibri" w:hAnsi="Calibri" w:cs="Calibri"/>
          <w:b/>
          <w:bCs/>
          <w:color w:val="000000"/>
          <w:sz w:val="22"/>
          <w:szCs w:val="22"/>
          <w:lang w:val="es-CO"/>
        </w:rPr>
        <w:t xml:space="preserve">Prince </w:t>
      </w:r>
      <w:proofErr w:type="spellStart"/>
      <w:r w:rsidRPr="00120E42">
        <w:rPr>
          <w:rFonts w:ascii="Calibri" w:eastAsia="Calibri" w:hAnsi="Calibri" w:cs="Calibri"/>
          <w:b/>
          <w:bCs/>
          <w:color w:val="000000"/>
          <w:sz w:val="22"/>
          <w:szCs w:val="22"/>
          <w:lang w:val="es-CO"/>
        </w:rPr>
        <w:t>Royce</w:t>
      </w:r>
      <w:proofErr w:type="spellEnd"/>
      <w:r w:rsidRPr="00120E42">
        <w:rPr>
          <w:rFonts w:ascii="Calibri" w:eastAsia="Calibri" w:hAnsi="Calibri" w:cs="Calibri"/>
          <w:b/>
          <w:bCs/>
          <w:color w:val="000000"/>
          <w:sz w:val="22"/>
          <w:szCs w:val="22"/>
          <w:lang w:val="es-CO"/>
        </w:rPr>
        <w:t xml:space="preserve">, </w:t>
      </w:r>
      <w:r w:rsidRPr="00E14866">
        <w:rPr>
          <w:rFonts w:ascii="Calibri" w:eastAsia="Calibri" w:hAnsi="Calibri" w:cs="Calibri"/>
          <w:b/>
          <w:color w:val="000000"/>
          <w:sz w:val="22"/>
          <w:szCs w:val="22"/>
          <w:lang w:val="es-CO"/>
        </w:rPr>
        <w:t>P</w:t>
      </w:r>
      <w:r w:rsidRPr="00120E42">
        <w:rPr>
          <w:rFonts w:ascii="Calibri" w:eastAsia="Calibri" w:hAnsi="Calibri" w:cs="Calibri"/>
          <w:b/>
          <w:bCs/>
          <w:color w:val="000000"/>
          <w:sz w:val="22"/>
          <w:szCs w:val="22"/>
          <w:lang w:val="es-CO"/>
        </w:rPr>
        <w:t>aulina Rubio</w:t>
      </w:r>
      <w:r w:rsidRPr="00120E42">
        <w:rPr>
          <w:rFonts w:ascii="Calibri" w:eastAsia="Calibri" w:hAnsi="Calibri" w:cs="Calibri"/>
          <w:color w:val="000000"/>
          <w:sz w:val="22"/>
          <w:szCs w:val="22"/>
          <w:lang w:val="es-CO"/>
        </w:rPr>
        <w:t>,</w:t>
      </w:r>
      <w:r w:rsidRPr="00120E42">
        <w:rPr>
          <w:rFonts w:ascii="Calibri" w:eastAsia="Calibri" w:hAnsi="Calibri" w:cs="Calibri"/>
          <w:b/>
          <w:bCs/>
          <w:color w:val="000000"/>
          <w:sz w:val="22"/>
          <w:szCs w:val="22"/>
          <w:lang w:val="es-CO"/>
        </w:rPr>
        <w:t xml:space="preserve"> </w:t>
      </w:r>
      <w:proofErr w:type="spellStart"/>
      <w:r w:rsidRPr="00120E42">
        <w:rPr>
          <w:rFonts w:ascii="Calibri" w:eastAsia="Calibri" w:hAnsi="Calibri" w:cs="Calibri"/>
          <w:b/>
          <w:bCs/>
          <w:color w:val="000000"/>
          <w:sz w:val="22"/>
          <w:szCs w:val="22"/>
          <w:lang w:val="es-CO"/>
        </w:rPr>
        <w:t>Daddy</w:t>
      </w:r>
      <w:proofErr w:type="spellEnd"/>
      <w:r w:rsidRPr="00120E42">
        <w:rPr>
          <w:rFonts w:ascii="Calibri" w:eastAsia="Calibri" w:hAnsi="Calibri" w:cs="Calibri"/>
          <w:b/>
          <w:bCs/>
          <w:color w:val="000000"/>
          <w:sz w:val="22"/>
          <w:szCs w:val="22"/>
          <w:lang w:val="es-CO"/>
        </w:rPr>
        <w:t xml:space="preserve"> </w:t>
      </w:r>
      <w:proofErr w:type="spellStart"/>
      <w:r w:rsidRPr="00120E42">
        <w:rPr>
          <w:rFonts w:ascii="Calibri" w:eastAsia="Calibri" w:hAnsi="Calibri" w:cs="Calibri"/>
          <w:b/>
          <w:bCs/>
          <w:color w:val="000000"/>
          <w:sz w:val="22"/>
          <w:szCs w:val="22"/>
          <w:lang w:val="es-CO"/>
        </w:rPr>
        <w:t>Yankee</w:t>
      </w:r>
      <w:proofErr w:type="spellEnd"/>
      <w:r w:rsidRPr="00120E42">
        <w:rPr>
          <w:rFonts w:ascii="Calibri" w:eastAsia="Calibri" w:hAnsi="Calibri" w:cs="Calibri"/>
          <w:b/>
          <w:bCs/>
          <w:color w:val="000000"/>
          <w:sz w:val="22"/>
          <w:szCs w:val="22"/>
          <w:lang w:val="es-CO"/>
        </w:rPr>
        <w:t xml:space="preserve">, Juanes </w:t>
      </w:r>
      <w:r w:rsidRPr="00120E42">
        <w:rPr>
          <w:rFonts w:ascii="Calibri" w:eastAsia="Calibri" w:hAnsi="Calibri" w:cs="Calibri"/>
          <w:color w:val="000000"/>
          <w:sz w:val="22"/>
          <w:szCs w:val="22"/>
          <w:lang w:val="es-CO"/>
        </w:rPr>
        <w:t xml:space="preserve">y </w:t>
      </w:r>
      <w:proofErr w:type="spellStart"/>
      <w:r w:rsidRPr="00120E42">
        <w:rPr>
          <w:rFonts w:ascii="Calibri" w:eastAsia="Calibri" w:hAnsi="Calibri" w:cs="Calibri"/>
          <w:b/>
          <w:bCs/>
          <w:color w:val="000000"/>
          <w:sz w:val="22"/>
          <w:szCs w:val="22"/>
          <w:lang w:val="es-CO"/>
        </w:rPr>
        <w:t>Jenni</w:t>
      </w:r>
      <w:proofErr w:type="spellEnd"/>
      <w:r w:rsidRPr="00120E42">
        <w:rPr>
          <w:rFonts w:ascii="Calibri" w:eastAsia="Calibri" w:hAnsi="Calibri" w:cs="Calibri"/>
          <w:b/>
          <w:bCs/>
          <w:color w:val="000000"/>
          <w:sz w:val="22"/>
          <w:szCs w:val="22"/>
          <w:lang w:val="es-CO"/>
        </w:rPr>
        <w:t xml:space="preserve"> Rivera</w:t>
      </w:r>
      <w:r w:rsidR="00B4333A">
        <w:rPr>
          <w:rFonts w:ascii="Calibri" w:eastAsia="Calibri" w:hAnsi="Calibri" w:cs="Calibri"/>
          <w:b/>
          <w:bCs/>
          <w:color w:val="000000"/>
          <w:sz w:val="22"/>
          <w:szCs w:val="22"/>
          <w:lang w:val="es-CO"/>
        </w:rPr>
        <w:t>,</w:t>
      </w:r>
      <w:r w:rsidRPr="00120E42">
        <w:rPr>
          <w:rFonts w:ascii="Calibri" w:eastAsia="Calibri" w:hAnsi="Calibri" w:cs="Calibri"/>
          <w:b/>
          <w:bCs/>
          <w:color w:val="000000"/>
          <w:sz w:val="22"/>
          <w:szCs w:val="22"/>
          <w:lang w:val="es-CO"/>
        </w:rPr>
        <w:t xml:space="preserve"> durante los Premios </w:t>
      </w:r>
      <w:proofErr w:type="spellStart"/>
      <w:r w:rsidRPr="00120E42">
        <w:rPr>
          <w:rFonts w:ascii="Calibri" w:eastAsia="Calibri" w:hAnsi="Calibri" w:cs="Calibri"/>
          <w:b/>
          <w:bCs/>
          <w:color w:val="000000"/>
          <w:sz w:val="22"/>
          <w:szCs w:val="22"/>
          <w:lang w:val="es-CO"/>
        </w:rPr>
        <w:t>Billboard</w:t>
      </w:r>
      <w:proofErr w:type="spellEnd"/>
      <w:r w:rsidRPr="00120E42">
        <w:rPr>
          <w:rFonts w:ascii="Calibri" w:eastAsia="Calibri" w:hAnsi="Calibri" w:cs="Calibri"/>
          <w:b/>
          <w:bCs/>
          <w:color w:val="000000"/>
          <w:sz w:val="22"/>
          <w:szCs w:val="22"/>
          <w:lang w:val="es-CO"/>
        </w:rPr>
        <w:t xml:space="preserve"> de la Música Latina </w:t>
      </w:r>
      <w:r w:rsidR="00396D54">
        <w:rPr>
          <w:rFonts w:ascii="Calibri" w:eastAsia="Calibri" w:hAnsi="Calibri" w:cs="Calibri"/>
          <w:b/>
          <w:bCs/>
          <w:color w:val="000000"/>
          <w:sz w:val="22"/>
          <w:szCs w:val="22"/>
          <w:lang w:val="es-CO"/>
        </w:rPr>
        <w:t xml:space="preserve">Presentados por </w:t>
      </w:r>
      <w:proofErr w:type="spellStart"/>
      <w:r w:rsidR="00396D54">
        <w:rPr>
          <w:rFonts w:ascii="Calibri" w:eastAsia="Calibri" w:hAnsi="Calibri" w:cs="Calibri"/>
          <w:b/>
          <w:bCs/>
          <w:color w:val="000000"/>
          <w:sz w:val="22"/>
          <w:szCs w:val="22"/>
          <w:lang w:val="es-CO"/>
        </w:rPr>
        <w:t>State</w:t>
      </w:r>
      <w:proofErr w:type="spellEnd"/>
      <w:r w:rsidR="00396D54">
        <w:rPr>
          <w:rFonts w:ascii="Calibri" w:eastAsia="Calibri" w:hAnsi="Calibri" w:cs="Calibri"/>
          <w:b/>
          <w:bCs/>
          <w:color w:val="000000"/>
          <w:sz w:val="22"/>
          <w:szCs w:val="22"/>
          <w:lang w:val="es-CO"/>
        </w:rPr>
        <w:t xml:space="preserve"> </w:t>
      </w:r>
      <w:proofErr w:type="spellStart"/>
      <w:r w:rsidR="00396D54">
        <w:rPr>
          <w:rFonts w:ascii="Calibri" w:eastAsia="Calibri" w:hAnsi="Calibri" w:cs="Calibri"/>
          <w:b/>
          <w:bCs/>
          <w:color w:val="000000"/>
          <w:sz w:val="22"/>
          <w:szCs w:val="22"/>
          <w:lang w:val="es-CO"/>
        </w:rPr>
        <w:t>Farm</w:t>
      </w:r>
      <w:proofErr w:type="spellEnd"/>
      <w:r w:rsidR="00396D54">
        <w:rPr>
          <w:rFonts w:ascii="Calibri" w:eastAsia="Calibri" w:hAnsi="Calibri" w:cs="Calibri"/>
          <w:b/>
          <w:bCs/>
          <w:color w:val="000000"/>
          <w:sz w:val="22"/>
          <w:szCs w:val="22"/>
          <w:lang w:val="es-CO"/>
        </w:rPr>
        <w:t xml:space="preserve"> </w:t>
      </w:r>
      <w:r w:rsidRPr="00120E42">
        <w:rPr>
          <w:rFonts w:ascii="Calibri" w:eastAsia="Calibri" w:hAnsi="Calibri" w:cs="Calibri"/>
          <w:color w:val="000000"/>
          <w:sz w:val="22"/>
          <w:szCs w:val="22"/>
          <w:lang w:val="es-CO"/>
        </w:rPr>
        <w:t>en Telemundo</w:t>
      </w:r>
      <w:r w:rsidRPr="00120E42">
        <w:rPr>
          <w:rFonts w:ascii="Calibri" w:eastAsia="Calibri" w:hAnsi="Calibri" w:cs="Calibri"/>
          <w:sz w:val="22"/>
          <w:szCs w:val="22"/>
          <w:lang w:val="es-CO"/>
        </w:rPr>
        <w:t xml:space="preserve">. </w:t>
      </w:r>
      <w:r w:rsidR="00396D54">
        <w:rPr>
          <w:rFonts w:ascii="Calibri" w:eastAsia="Calibri" w:hAnsi="Calibri" w:cs="Calibri"/>
          <w:sz w:val="22"/>
          <w:szCs w:val="22"/>
          <w:lang w:val="es-CO"/>
        </w:rPr>
        <w:t xml:space="preserve"> </w:t>
      </w:r>
      <w:proofErr w:type="spellStart"/>
      <w:r w:rsidRPr="00120E42">
        <w:rPr>
          <w:rFonts w:ascii="Calibri" w:eastAsia="Calibri" w:hAnsi="Calibri" w:cs="Calibri"/>
          <w:sz w:val="22"/>
          <w:szCs w:val="22"/>
          <w:lang w:val="es-CO"/>
        </w:rPr>
        <w:t>Billboard</w:t>
      </w:r>
      <w:proofErr w:type="spellEnd"/>
      <w:r w:rsidRPr="00120E42">
        <w:rPr>
          <w:rFonts w:ascii="Calibri" w:eastAsia="Calibri" w:hAnsi="Calibri" w:cs="Calibri"/>
          <w:sz w:val="22"/>
          <w:szCs w:val="22"/>
          <w:lang w:val="es-CO"/>
        </w:rPr>
        <w:t xml:space="preserve"> y Telemundo también </w:t>
      </w:r>
      <w:r w:rsidR="0037417B">
        <w:rPr>
          <w:rFonts w:ascii="Calibri" w:eastAsia="Calibri" w:hAnsi="Calibri" w:cs="Calibri"/>
          <w:sz w:val="22"/>
          <w:szCs w:val="22"/>
          <w:lang w:val="es-CO"/>
        </w:rPr>
        <w:t>rendirán tributo</w:t>
      </w:r>
      <w:r w:rsidRPr="00120E42">
        <w:rPr>
          <w:rFonts w:ascii="Calibri" w:eastAsia="Calibri" w:hAnsi="Calibri" w:cs="Calibri"/>
          <w:sz w:val="22"/>
          <w:szCs w:val="22"/>
          <w:lang w:val="es-CO"/>
        </w:rPr>
        <w:t xml:space="preserve"> al grupo Tejano/Norteño </w:t>
      </w:r>
      <w:r w:rsidRPr="00120E42">
        <w:rPr>
          <w:rFonts w:ascii="Calibri" w:eastAsia="Calibri" w:hAnsi="Calibri" w:cs="Calibri"/>
          <w:b/>
          <w:bCs/>
          <w:sz w:val="22"/>
          <w:szCs w:val="22"/>
          <w:lang w:val="es-CO"/>
        </w:rPr>
        <w:t xml:space="preserve">Intocable </w:t>
      </w:r>
      <w:r w:rsidR="0037417B">
        <w:rPr>
          <w:rFonts w:ascii="Calibri" w:eastAsia="Calibri" w:hAnsi="Calibri" w:cs="Calibri"/>
          <w:sz w:val="22"/>
          <w:szCs w:val="22"/>
          <w:lang w:val="es-CO"/>
        </w:rPr>
        <w:t>con el</w:t>
      </w:r>
      <w:r w:rsidRPr="00120E42">
        <w:rPr>
          <w:rFonts w:ascii="Calibri" w:eastAsia="Calibri" w:hAnsi="Calibri" w:cs="Calibri"/>
          <w:sz w:val="22"/>
          <w:szCs w:val="22"/>
          <w:lang w:val="es-CO"/>
        </w:rPr>
        <w:t xml:space="preserve"> </w:t>
      </w:r>
      <w:r w:rsidR="0037417B">
        <w:rPr>
          <w:rFonts w:ascii="Calibri" w:eastAsia="Calibri" w:hAnsi="Calibri" w:cs="Calibri"/>
          <w:sz w:val="22"/>
          <w:szCs w:val="22"/>
          <w:lang w:val="es-CO"/>
        </w:rPr>
        <w:t>p</w:t>
      </w:r>
      <w:r w:rsidRPr="00120E42">
        <w:rPr>
          <w:rFonts w:ascii="Calibri" w:eastAsia="Calibri" w:hAnsi="Calibri" w:cs="Calibri"/>
          <w:sz w:val="22"/>
          <w:szCs w:val="22"/>
          <w:lang w:val="es-CO"/>
        </w:rPr>
        <w:t xml:space="preserve">remio </w:t>
      </w:r>
      <w:proofErr w:type="spellStart"/>
      <w:r w:rsidRPr="0037417B">
        <w:rPr>
          <w:rFonts w:ascii="Calibri" w:eastAsia="Calibri" w:hAnsi="Calibri" w:cs="Calibri"/>
          <w:i/>
          <w:sz w:val="22"/>
          <w:szCs w:val="22"/>
          <w:lang w:val="es-CO"/>
        </w:rPr>
        <w:t>Billboard</w:t>
      </w:r>
      <w:proofErr w:type="spellEnd"/>
      <w:r w:rsidRPr="0037417B">
        <w:rPr>
          <w:rFonts w:ascii="Calibri" w:eastAsia="Calibri" w:hAnsi="Calibri" w:cs="Calibri"/>
          <w:i/>
          <w:sz w:val="22"/>
          <w:szCs w:val="22"/>
          <w:lang w:val="es-CO"/>
        </w:rPr>
        <w:t xml:space="preserve"> </w:t>
      </w:r>
      <w:r w:rsidR="0037417B" w:rsidRPr="0037417B">
        <w:rPr>
          <w:rFonts w:ascii="Calibri" w:eastAsia="Calibri" w:hAnsi="Calibri" w:cs="Calibri"/>
          <w:i/>
          <w:iCs/>
          <w:sz w:val="22"/>
          <w:szCs w:val="22"/>
          <w:lang w:val="es-CO"/>
        </w:rPr>
        <w:t>Trayectoria Artística</w:t>
      </w:r>
      <w:r w:rsidRPr="0037417B">
        <w:rPr>
          <w:rFonts w:ascii="Calibri" w:eastAsia="Calibri" w:hAnsi="Calibri" w:cs="Calibri"/>
          <w:i/>
          <w:iCs/>
          <w:sz w:val="22"/>
          <w:szCs w:val="22"/>
          <w:lang w:val="es-CO"/>
        </w:rPr>
        <w:t>,</w:t>
      </w:r>
      <w:r w:rsidRPr="00120E42">
        <w:rPr>
          <w:rFonts w:ascii="Calibri" w:eastAsia="Calibri" w:hAnsi="Calibri" w:cs="Calibri"/>
          <w:i/>
          <w:iCs/>
          <w:sz w:val="22"/>
          <w:szCs w:val="22"/>
          <w:lang w:val="es-CO"/>
        </w:rPr>
        <w:t xml:space="preserve"> </w:t>
      </w:r>
      <w:r w:rsidR="0037417B">
        <w:rPr>
          <w:rFonts w:ascii="Calibri" w:eastAsia="Calibri" w:hAnsi="Calibri" w:cs="Calibri"/>
          <w:sz w:val="22"/>
          <w:szCs w:val="22"/>
          <w:lang w:val="es-CO"/>
        </w:rPr>
        <w:t>en</w:t>
      </w:r>
      <w:r w:rsidRPr="00120E42">
        <w:rPr>
          <w:rFonts w:ascii="Calibri" w:eastAsia="Calibri" w:hAnsi="Calibri" w:cs="Calibri"/>
          <w:sz w:val="22"/>
          <w:szCs w:val="22"/>
          <w:lang w:val="es-CO"/>
        </w:rPr>
        <w:t xml:space="preserve"> reconocimiento a una grandiosa carrera que </w:t>
      </w:r>
      <w:r w:rsidR="0037417B">
        <w:rPr>
          <w:rFonts w:ascii="Calibri" w:eastAsia="Calibri" w:hAnsi="Calibri" w:cs="Calibri"/>
          <w:sz w:val="22"/>
          <w:szCs w:val="22"/>
          <w:lang w:val="es-CO"/>
        </w:rPr>
        <w:t>h</w:t>
      </w:r>
      <w:r w:rsidRPr="00120E42">
        <w:rPr>
          <w:rFonts w:ascii="Calibri" w:eastAsia="Calibri" w:hAnsi="Calibri" w:cs="Calibri"/>
          <w:sz w:val="22"/>
          <w:szCs w:val="22"/>
          <w:lang w:val="es-CO"/>
        </w:rPr>
        <w:t xml:space="preserve">a traspasado las barreras </w:t>
      </w:r>
      <w:r w:rsidR="0037417B">
        <w:rPr>
          <w:rFonts w:ascii="Calibri" w:eastAsia="Calibri" w:hAnsi="Calibri" w:cs="Calibri"/>
          <w:sz w:val="22"/>
          <w:szCs w:val="22"/>
          <w:lang w:val="es-CO"/>
        </w:rPr>
        <w:t>culturales</w:t>
      </w:r>
      <w:r w:rsidRPr="00120E42">
        <w:rPr>
          <w:rFonts w:ascii="Calibri" w:eastAsia="Calibri" w:hAnsi="Calibri" w:cs="Calibri"/>
          <w:sz w:val="22"/>
          <w:szCs w:val="22"/>
          <w:lang w:val="es-CO"/>
        </w:rPr>
        <w:t xml:space="preserve"> y re-definido el género musical.  </w:t>
      </w:r>
      <w:r w:rsidR="00515B6C">
        <w:rPr>
          <w:rFonts w:ascii="Calibri" w:eastAsia="Calibri" w:hAnsi="Calibri" w:cs="Calibri"/>
          <w:color w:val="000000"/>
          <w:sz w:val="22"/>
          <w:szCs w:val="22"/>
          <w:lang w:val="es-CO"/>
        </w:rPr>
        <w:t>Entre los</w:t>
      </w:r>
      <w:r w:rsidRPr="00120E42">
        <w:rPr>
          <w:rFonts w:ascii="Calibri" w:eastAsia="Calibri" w:hAnsi="Calibri" w:cs="Calibri"/>
          <w:color w:val="000000"/>
          <w:sz w:val="22"/>
          <w:szCs w:val="22"/>
          <w:lang w:val="es-CO"/>
        </w:rPr>
        <w:t xml:space="preserve"> finalistas </w:t>
      </w:r>
      <w:r w:rsidRPr="00120E42">
        <w:rPr>
          <w:rFonts w:ascii="Calibri" w:eastAsia="Calibri" w:hAnsi="Calibri" w:cs="Calibri"/>
          <w:sz w:val="22"/>
          <w:szCs w:val="22"/>
          <w:lang w:val="es-CO"/>
        </w:rPr>
        <w:t xml:space="preserve">confirmados para asistir al magno evento </w:t>
      </w:r>
      <w:r w:rsidR="00515B6C">
        <w:rPr>
          <w:rFonts w:ascii="Calibri" w:eastAsia="Calibri" w:hAnsi="Calibri" w:cs="Calibri"/>
          <w:sz w:val="22"/>
          <w:szCs w:val="22"/>
          <w:lang w:val="es-CO"/>
        </w:rPr>
        <w:t>se encuentran</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Aventura (</w:t>
      </w:r>
      <w:proofErr w:type="spellStart"/>
      <w:r w:rsidRPr="00120E42">
        <w:rPr>
          <w:rFonts w:ascii="Calibri" w:eastAsia="Calibri" w:hAnsi="Calibri" w:cs="Calibri"/>
          <w:b/>
          <w:bCs/>
          <w:sz w:val="22"/>
          <w:szCs w:val="22"/>
          <w:lang w:val="es-CO"/>
        </w:rPr>
        <w:t>Mikey</w:t>
      </w:r>
      <w:proofErr w:type="spellEnd"/>
      <w:r w:rsidRPr="00120E42">
        <w:rPr>
          <w:rFonts w:ascii="Calibri" w:eastAsia="Calibri" w:hAnsi="Calibri" w:cs="Calibri"/>
          <w:b/>
          <w:bCs/>
          <w:sz w:val="22"/>
          <w:szCs w:val="22"/>
          <w:lang w:val="es-CO"/>
        </w:rPr>
        <w:t xml:space="preserve">, Henry y </w:t>
      </w:r>
      <w:proofErr w:type="spellStart"/>
      <w:r w:rsidRPr="00120E42">
        <w:rPr>
          <w:rFonts w:ascii="Calibri" w:eastAsia="Calibri" w:hAnsi="Calibri" w:cs="Calibri"/>
          <w:b/>
          <w:bCs/>
          <w:sz w:val="22"/>
          <w:szCs w:val="22"/>
          <w:lang w:val="es-CO"/>
        </w:rPr>
        <w:t>Lenny</w:t>
      </w:r>
      <w:proofErr w:type="spellEnd"/>
      <w:r w:rsidRPr="00120E42">
        <w:rPr>
          <w:rFonts w:ascii="Calibri" w:eastAsia="Calibri" w:hAnsi="Calibri" w:cs="Calibri"/>
          <w:b/>
          <w:bCs/>
          <w:sz w:val="22"/>
          <w:szCs w:val="22"/>
          <w:lang w:val="es-CO"/>
        </w:rPr>
        <w:t>)</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Charlie Zaa</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El Cata</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Fernando Camacho Tirado</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La Arrolladora Banda El Limón</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Lucenzo</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N’Klabe</w:t>
      </w:r>
      <w:r w:rsidRPr="00120E42">
        <w:rPr>
          <w:rFonts w:ascii="Calibri" w:eastAsia="Calibri" w:hAnsi="Calibri" w:cs="Calibri"/>
          <w:sz w:val="22"/>
          <w:szCs w:val="22"/>
          <w:lang w:val="es-CO"/>
        </w:rPr>
        <w:t xml:space="preserve">, </w:t>
      </w:r>
      <w:r w:rsidRPr="00120E42">
        <w:rPr>
          <w:rFonts w:ascii="Calibri" w:eastAsia="Calibri" w:hAnsi="Calibri" w:cs="Calibri"/>
          <w:b/>
          <w:bCs/>
          <w:sz w:val="22"/>
          <w:szCs w:val="22"/>
          <w:lang w:val="es-CO"/>
        </w:rPr>
        <w:t xml:space="preserve">Nayer y Sergio George </w:t>
      </w:r>
      <w:r w:rsidRPr="00120E42">
        <w:rPr>
          <w:rFonts w:ascii="Calibri" w:eastAsia="Calibri" w:hAnsi="Calibri" w:cs="Calibri"/>
          <w:sz w:val="22"/>
          <w:szCs w:val="22"/>
          <w:lang w:val="es-CO"/>
        </w:rPr>
        <w:t xml:space="preserve">  La entrega de los </w:t>
      </w:r>
      <w:r w:rsidRPr="00120E42">
        <w:rPr>
          <w:rFonts w:ascii="Calibri" w:eastAsia="Calibri" w:hAnsi="Calibri" w:cs="Calibri"/>
          <w:b/>
          <w:bCs/>
          <w:sz w:val="22"/>
          <w:szCs w:val="22"/>
          <w:lang w:val="es-CO"/>
        </w:rPr>
        <w:t xml:space="preserve">Premios Billboard de la Música Latina Presentados por State Farm® </w:t>
      </w:r>
      <w:r w:rsidRPr="00120E42">
        <w:rPr>
          <w:rFonts w:ascii="Calibri" w:eastAsia="Calibri" w:hAnsi="Calibri" w:cs="Calibri"/>
          <w:sz w:val="22"/>
          <w:szCs w:val="22"/>
          <w:lang w:val="es-CO"/>
        </w:rPr>
        <w:t>tendrá lugar el</w:t>
      </w:r>
      <w:r w:rsidR="00515B6C">
        <w:rPr>
          <w:rFonts w:ascii="Calibri" w:eastAsia="Calibri" w:hAnsi="Calibri" w:cs="Calibri"/>
          <w:sz w:val="22"/>
          <w:szCs w:val="22"/>
          <w:lang w:val="es-CO"/>
        </w:rPr>
        <w:t xml:space="preserve"> jueves, 26 de abril en el </w:t>
      </w:r>
      <w:proofErr w:type="spellStart"/>
      <w:r w:rsidR="00515B6C">
        <w:rPr>
          <w:rFonts w:ascii="Calibri" w:eastAsia="Calibri" w:hAnsi="Calibri" w:cs="Calibri"/>
          <w:sz w:val="22"/>
          <w:szCs w:val="22"/>
          <w:lang w:val="es-CO"/>
        </w:rPr>
        <w:t>Bank</w:t>
      </w:r>
      <w:r w:rsidRPr="00120E42">
        <w:rPr>
          <w:rFonts w:ascii="Calibri" w:eastAsia="Calibri" w:hAnsi="Calibri" w:cs="Calibri"/>
          <w:sz w:val="22"/>
          <w:szCs w:val="22"/>
          <w:lang w:val="es-CO"/>
        </w:rPr>
        <w:t>United</w:t>
      </w:r>
      <w:proofErr w:type="spellEnd"/>
      <w:r w:rsidRPr="00120E42">
        <w:rPr>
          <w:rFonts w:ascii="Calibri" w:eastAsia="Calibri" w:hAnsi="Calibri" w:cs="Calibri"/>
          <w:sz w:val="22"/>
          <w:szCs w:val="22"/>
          <w:lang w:val="es-CO"/>
        </w:rPr>
        <w:t xml:space="preserve"> Center de la Universidad de Miami en la Florida a las 7PM, y será producida y transmitida en vivo </w:t>
      </w:r>
      <w:r w:rsidR="00515B6C">
        <w:rPr>
          <w:rFonts w:ascii="Calibri" w:eastAsia="Calibri" w:hAnsi="Calibri" w:cs="Calibri"/>
          <w:sz w:val="22"/>
          <w:szCs w:val="22"/>
          <w:lang w:val="es-CO"/>
        </w:rPr>
        <w:t xml:space="preserve">y </w:t>
      </w:r>
      <w:r w:rsidRPr="00120E42">
        <w:rPr>
          <w:rFonts w:ascii="Calibri" w:eastAsia="Calibri" w:hAnsi="Calibri" w:cs="Calibri"/>
          <w:sz w:val="22"/>
          <w:szCs w:val="22"/>
          <w:lang w:val="es-CO"/>
        </w:rPr>
        <w:t>en alta definición por Telemundo.  La lista co</w:t>
      </w:r>
      <w:r w:rsidR="00515B6C">
        <w:rPr>
          <w:rFonts w:ascii="Calibri" w:eastAsia="Calibri" w:hAnsi="Calibri" w:cs="Calibri"/>
          <w:sz w:val="22"/>
          <w:szCs w:val="22"/>
          <w:lang w:val="es-CO"/>
        </w:rPr>
        <w:t xml:space="preserve">mpleta de </w:t>
      </w:r>
      <w:r w:rsidR="00715FBC">
        <w:rPr>
          <w:rFonts w:ascii="Calibri" w:eastAsia="Calibri" w:hAnsi="Calibri" w:cs="Calibri"/>
          <w:sz w:val="22"/>
          <w:szCs w:val="22"/>
          <w:lang w:val="es-CO"/>
        </w:rPr>
        <w:t xml:space="preserve">los </w:t>
      </w:r>
      <w:r w:rsidR="00515B6C">
        <w:rPr>
          <w:rFonts w:ascii="Calibri" w:eastAsia="Calibri" w:hAnsi="Calibri" w:cs="Calibri"/>
          <w:sz w:val="22"/>
          <w:szCs w:val="22"/>
          <w:lang w:val="es-CO"/>
        </w:rPr>
        <w:t>finalistas, además de</w:t>
      </w:r>
      <w:r w:rsidRPr="00120E42">
        <w:rPr>
          <w:rFonts w:ascii="Calibri" w:eastAsia="Calibri" w:hAnsi="Calibri" w:cs="Calibri"/>
          <w:sz w:val="22"/>
          <w:szCs w:val="22"/>
          <w:lang w:val="es-CO"/>
        </w:rPr>
        <w:t xml:space="preserve"> contenido exclusivo</w:t>
      </w:r>
      <w:r w:rsidR="00715FBC">
        <w:rPr>
          <w:rFonts w:ascii="Calibri" w:eastAsia="Calibri" w:hAnsi="Calibri" w:cs="Calibri"/>
          <w:sz w:val="22"/>
          <w:szCs w:val="22"/>
          <w:lang w:val="es-CO"/>
        </w:rPr>
        <w:t xml:space="preserve"> acerca del evento</w:t>
      </w:r>
      <w:r w:rsidRPr="00120E42">
        <w:rPr>
          <w:rFonts w:ascii="Calibri" w:eastAsia="Calibri" w:hAnsi="Calibri" w:cs="Calibri"/>
          <w:sz w:val="22"/>
          <w:szCs w:val="22"/>
          <w:lang w:val="es-CO"/>
        </w:rPr>
        <w:t xml:space="preserve">, se puede encontrar en </w:t>
      </w:r>
      <w:r w:rsidRPr="00120E42">
        <w:rPr>
          <w:rFonts w:ascii="Calibri" w:eastAsia="Calibri" w:hAnsi="Calibri" w:cs="Calibri"/>
          <w:b/>
          <w:bCs/>
          <w:sz w:val="22"/>
          <w:szCs w:val="22"/>
          <w:lang w:val="es-CO"/>
        </w:rPr>
        <w:t>www.telemundo.com</w:t>
      </w:r>
      <w:r w:rsidR="00515B6C">
        <w:rPr>
          <w:rFonts w:ascii="Calibri" w:eastAsia="Calibri" w:hAnsi="Calibri" w:cs="Calibri"/>
          <w:sz w:val="22"/>
          <w:szCs w:val="22"/>
          <w:lang w:val="es-CO"/>
        </w:rPr>
        <w:t>, el sitio web oficial para los</w:t>
      </w:r>
      <w:r w:rsidRPr="00120E42">
        <w:rPr>
          <w:rFonts w:ascii="Calibri" w:eastAsia="Calibri" w:hAnsi="Calibri" w:cs="Calibri"/>
          <w:sz w:val="22"/>
          <w:szCs w:val="22"/>
          <w:lang w:val="es-CO"/>
        </w:rPr>
        <w:t xml:space="preserve"> Premios </w:t>
      </w:r>
      <w:proofErr w:type="spellStart"/>
      <w:r w:rsidRPr="00120E42">
        <w:rPr>
          <w:rFonts w:ascii="Calibri" w:eastAsia="Calibri" w:hAnsi="Calibri" w:cs="Calibri"/>
          <w:sz w:val="22"/>
          <w:szCs w:val="22"/>
          <w:lang w:val="es-CO"/>
        </w:rPr>
        <w:t>Billboard</w:t>
      </w:r>
      <w:proofErr w:type="spellEnd"/>
      <w:r w:rsidRPr="00120E42">
        <w:rPr>
          <w:rFonts w:ascii="Calibri" w:eastAsia="Calibri" w:hAnsi="Calibri" w:cs="Calibri"/>
          <w:sz w:val="22"/>
          <w:szCs w:val="22"/>
          <w:lang w:val="es-CO"/>
        </w:rPr>
        <w:t xml:space="preserve"> de la Música Latina Presentados por State Farm®.  Siga </w:t>
      </w:r>
      <w:r w:rsidRPr="00120E42">
        <w:rPr>
          <w:rFonts w:ascii="Calibri" w:eastAsia="Calibri" w:hAnsi="Calibri" w:cs="Calibri"/>
          <w:color w:val="000000"/>
          <w:sz w:val="22"/>
          <w:szCs w:val="22"/>
          <w:lang w:val="es-CO"/>
        </w:rPr>
        <w:t xml:space="preserve">este evento repleto de estrellas en: Twitter.com/LatinBillboards y Facebook.com/PremiosBillboardTelemundo. </w:t>
      </w:r>
    </w:p>
    <w:p w:rsidR="00971B26" w:rsidRPr="00971B26" w:rsidRDefault="00971B26" w:rsidP="00F86BA4">
      <w:pPr>
        <w:jc w:val="both"/>
        <w:rPr>
          <w:rFonts w:ascii="Calibri" w:hAnsi="Calibri" w:cs="Calibri"/>
          <w:color w:val="000000"/>
          <w:sz w:val="22"/>
          <w:szCs w:val="22"/>
          <w:lang w:val="es-ES"/>
        </w:rPr>
      </w:pPr>
    </w:p>
    <w:p w:rsidR="00971B26" w:rsidRPr="00F86BA4" w:rsidRDefault="00971B26" w:rsidP="00F86BA4">
      <w:pPr>
        <w:jc w:val="both"/>
        <w:rPr>
          <w:rFonts w:asciiTheme="minorHAnsi" w:hAnsiTheme="minorHAnsi" w:cstheme="minorHAnsi"/>
          <w:color w:val="1F497D"/>
          <w:sz w:val="22"/>
          <w:szCs w:val="22"/>
          <w:lang w:val="es-MX"/>
        </w:rPr>
      </w:pPr>
      <w:r>
        <w:rPr>
          <w:rFonts w:ascii="Calibri" w:eastAsia="Calibri" w:hAnsi="Calibri" w:cs="Calibri"/>
          <w:color w:val="000000"/>
          <w:sz w:val="22"/>
          <w:szCs w:val="22"/>
          <w:lang w:val="es-CO"/>
        </w:rPr>
        <w:t xml:space="preserve">Los artistas programados </w:t>
      </w:r>
      <w:r w:rsidR="00B4333A">
        <w:rPr>
          <w:rFonts w:ascii="Calibri" w:eastAsia="Calibri" w:hAnsi="Calibri" w:cs="Calibri"/>
          <w:color w:val="000000"/>
          <w:sz w:val="22"/>
          <w:szCs w:val="22"/>
          <w:lang w:val="es-CO"/>
        </w:rPr>
        <w:t>a</w:t>
      </w:r>
      <w:r>
        <w:rPr>
          <w:rFonts w:ascii="Calibri" w:eastAsia="Calibri" w:hAnsi="Calibri" w:cs="Calibri"/>
          <w:color w:val="000000"/>
          <w:sz w:val="22"/>
          <w:szCs w:val="22"/>
          <w:lang w:val="es-CO"/>
        </w:rPr>
        <w:t xml:space="preserve"> presentarse incluyen a </w:t>
      </w:r>
      <w:r>
        <w:rPr>
          <w:rFonts w:ascii="Calibri" w:eastAsia="Calibri" w:hAnsi="Calibri" w:cs="Calibri"/>
          <w:b/>
          <w:bCs/>
          <w:color w:val="000000"/>
          <w:sz w:val="22"/>
          <w:szCs w:val="22"/>
          <w:lang w:val="es-CO"/>
        </w:rPr>
        <w:t>Gerardo Ortiz</w:t>
      </w:r>
      <w:r>
        <w:rPr>
          <w:rFonts w:ascii="Calibri" w:eastAsia="Calibri" w:hAnsi="Calibri" w:cs="Calibri"/>
          <w:color w:val="000000"/>
          <w:sz w:val="22"/>
          <w:szCs w:val="22"/>
          <w:lang w:val="es-CO"/>
        </w:rPr>
        <w:t xml:space="preserve">, conocido como el nuevo Rey del </w:t>
      </w:r>
      <w:r>
        <w:rPr>
          <w:rFonts w:ascii="Calibri" w:eastAsia="Calibri" w:hAnsi="Calibri" w:cs="Calibri"/>
          <w:i/>
          <w:iCs/>
          <w:color w:val="000000"/>
          <w:sz w:val="22"/>
          <w:szCs w:val="22"/>
          <w:lang w:val="es-CO"/>
        </w:rPr>
        <w:t>Corrido</w:t>
      </w:r>
      <w:r w:rsidR="00F86BA4">
        <w:rPr>
          <w:rFonts w:ascii="Calibri" w:eastAsia="Calibri" w:hAnsi="Calibri" w:cs="Calibri"/>
          <w:i/>
          <w:iCs/>
          <w:color w:val="000000"/>
          <w:sz w:val="22"/>
          <w:szCs w:val="22"/>
          <w:lang w:val="es-CO"/>
        </w:rPr>
        <w:t xml:space="preserve"> </w:t>
      </w:r>
      <w:r>
        <w:rPr>
          <w:rFonts w:ascii="Calibri" w:eastAsia="Calibri" w:hAnsi="Calibri" w:cs="Calibri"/>
          <w:color w:val="000000"/>
          <w:sz w:val="22"/>
          <w:szCs w:val="22"/>
          <w:lang w:val="es-CO"/>
        </w:rPr>
        <w:t>y el artista más premiado durante l</w:t>
      </w:r>
      <w:r w:rsidR="00D84915">
        <w:rPr>
          <w:rFonts w:ascii="Calibri" w:eastAsia="Calibri" w:hAnsi="Calibri" w:cs="Calibri"/>
          <w:color w:val="000000"/>
          <w:sz w:val="22"/>
          <w:szCs w:val="22"/>
          <w:lang w:val="es-CO"/>
        </w:rPr>
        <w:t>a primera edición de los</w:t>
      </w:r>
      <w:r>
        <w:rPr>
          <w:rFonts w:ascii="Calibri" w:eastAsia="Calibri" w:hAnsi="Calibri" w:cs="Calibri"/>
          <w:color w:val="000000"/>
          <w:sz w:val="22"/>
          <w:szCs w:val="22"/>
          <w:lang w:val="es-CO"/>
        </w:rPr>
        <w:t xml:space="preserve"> Premios </w:t>
      </w:r>
      <w:proofErr w:type="spellStart"/>
      <w:r>
        <w:rPr>
          <w:rFonts w:ascii="Calibri" w:eastAsia="Calibri" w:hAnsi="Calibri" w:cs="Calibri"/>
          <w:color w:val="000000"/>
          <w:sz w:val="22"/>
          <w:szCs w:val="22"/>
          <w:lang w:val="es-CO"/>
        </w:rPr>
        <w:t>Billboard</w:t>
      </w:r>
      <w:proofErr w:type="spellEnd"/>
      <w:r>
        <w:rPr>
          <w:rFonts w:ascii="Calibri" w:eastAsia="Calibri" w:hAnsi="Calibri" w:cs="Calibri"/>
          <w:color w:val="000000"/>
          <w:sz w:val="22"/>
          <w:szCs w:val="22"/>
          <w:lang w:val="es-CO"/>
        </w:rPr>
        <w:t xml:space="preserve"> de la Música Mexicana; </w:t>
      </w:r>
      <w:r>
        <w:rPr>
          <w:rFonts w:ascii="Calibri" w:eastAsia="Calibri" w:hAnsi="Calibri" w:cs="Calibri"/>
          <w:b/>
          <w:bCs/>
          <w:color w:val="000000"/>
          <w:sz w:val="22"/>
          <w:szCs w:val="22"/>
          <w:lang w:val="es-CO"/>
        </w:rPr>
        <w:t>3BallMty</w:t>
      </w:r>
      <w:r>
        <w:rPr>
          <w:rFonts w:ascii="Calibri" w:eastAsia="Calibri" w:hAnsi="Calibri" w:cs="Calibri"/>
          <w:color w:val="000000"/>
          <w:sz w:val="22"/>
          <w:szCs w:val="22"/>
          <w:lang w:val="es-CO"/>
        </w:rPr>
        <w:t xml:space="preserve">, </w:t>
      </w:r>
      <w:r w:rsidR="00D84915">
        <w:rPr>
          <w:rFonts w:ascii="Calibri" w:eastAsia="Calibri" w:hAnsi="Calibri" w:cs="Calibri"/>
          <w:color w:val="000000"/>
          <w:sz w:val="22"/>
          <w:szCs w:val="22"/>
          <w:lang w:val="es-CO"/>
        </w:rPr>
        <w:t>la nueva sensación que destaca</w:t>
      </w:r>
      <w:r>
        <w:rPr>
          <w:rFonts w:ascii="Calibri" w:eastAsia="Calibri" w:hAnsi="Calibri" w:cs="Calibri"/>
          <w:color w:val="000000"/>
          <w:sz w:val="22"/>
          <w:szCs w:val="22"/>
          <w:lang w:val="es-CO"/>
        </w:rPr>
        <w:t xml:space="preserve"> una singular mezcla de sonidos electrónicos y </w:t>
      </w:r>
      <w:r w:rsidRPr="00D84915">
        <w:rPr>
          <w:rFonts w:ascii="Calibri" w:eastAsia="Calibri" w:hAnsi="Calibri" w:cs="Calibri"/>
          <w:color w:val="000000"/>
          <w:sz w:val="22"/>
          <w:szCs w:val="22"/>
          <w:lang w:val="es-CO"/>
        </w:rPr>
        <w:t>música pre-Hispana</w:t>
      </w:r>
      <w:r w:rsidR="00D84915" w:rsidRPr="00D84915">
        <w:rPr>
          <w:rFonts w:ascii="Calibri" w:eastAsia="Calibri" w:hAnsi="Calibri" w:cs="Calibri"/>
          <w:color w:val="000000"/>
          <w:sz w:val="22"/>
          <w:szCs w:val="22"/>
          <w:lang w:val="es-CO"/>
        </w:rPr>
        <w:t>, Africana y Tropical</w:t>
      </w:r>
      <w:r w:rsidRPr="00D84915">
        <w:rPr>
          <w:rFonts w:ascii="Calibri" w:eastAsia="Calibri" w:hAnsi="Calibri" w:cs="Calibri"/>
          <w:color w:val="000000"/>
          <w:sz w:val="22"/>
          <w:szCs w:val="22"/>
          <w:lang w:val="es-CO"/>
        </w:rPr>
        <w:t xml:space="preserve"> en</w:t>
      </w:r>
      <w:r>
        <w:rPr>
          <w:rFonts w:ascii="Calibri" w:eastAsia="Calibri" w:hAnsi="Calibri" w:cs="Calibri"/>
          <w:color w:val="000000"/>
          <w:sz w:val="22"/>
          <w:szCs w:val="22"/>
          <w:lang w:val="es-CO"/>
        </w:rPr>
        <w:t xml:space="preserve"> </w:t>
      </w:r>
      <w:r w:rsidR="00D84915">
        <w:rPr>
          <w:rFonts w:ascii="Calibri" w:eastAsia="Calibri" w:hAnsi="Calibri" w:cs="Calibri"/>
          <w:color w:val="000000"/>
          <w:sz w:val="22"/>
          <w:szCs w:val="22"/>
          <w:lang w:val="es-CO"/>
        </w:rPr>
        <w:t>el</w:t>
      </w:r>
      <w:r>
        <w:rPr>
          <w:rFonts w:ascii="Calibri" w:eastAsia="Calibri" w:hAnsi="Calibri" w:cs="Calibri"/>
          <w:color w:val="000000"/>
          <w:sz w:val="22"/>
          <w:szCs w:val="22"/>
          <w:lang w:val="es-CO"/>
        </w:rPr>
        <w:t xml:space="preserve"> nuevo género llamado </w:t>
      </w:r>
      <w:r>
        <w:rPr>
          <w:rFonts w:ascii="Calibri" w:eastAsia="Calibri" w:hAnsi="Calibri" w:cs="Calibri"/>
          <w:i/>
          <w:iCs/>
          <w:color w:val="000000"/>
          <w:sz w:val="22"/>
          <w:szCs w:val="22"/>
          <w:lang w:val="es-CO"/>
        </w:rPr>
        <w:t>Tribal Guarachero;</w:t>
      </w:r>
      <w:r>
        <w:rPr>
          <w:rFonts w:ascii="Calibri" w:eastAsia="Calibri" w:hAnsi="Calibri" w:cs="Calibri"/>
          <w:color w:val="000000"/>
          <w:sz w:val="22"/>
          <w:szCs w:val="22"/>
          <w:lang w:val="es-CO"/>
        </w:rPr>
        <w:t xml:space="preserve"> </w:t>
      </w:r>
      <w:r w:rsidR="00D84915">
        <w:rPr>
          <w:rFonts w:asciiTheme="minorHAnsi" w:eastAsia="Calibri" w:hAnsiTheme="minorHAnsi" w:cstheme="minorHAnsi"/>
          <w:color w:val="000000"/>
          <w:sz w:val="22"/>
          <w:szCs w:val="22"/>
          <w:lang w:val="es-CO"/>
        </w:rPr>
        <w:t>el reconocido cantautor de</w:t>
      </w:r>
      <w:r w:rsidRPr="00F86BA4">
        <w:rPr>
          <w:rFonts w:asciiTheme="minorHAnsi" w:eastAsia="Calibri" w:hAnsiTheme="minorHAnsi" w:cstheme="minorHAnsi"/>
          <w:color w:val="000000"/>
          <w:sz w:val="22"/>
          <w:szCs w:val="22"/>
          <w:lang w:val="es-CO"/>
        </w:rPr>
        <w:t xml:space="preserve"> </w:t>
      </w:r>
      <w:r w:rsidRPr="00F86BA4">
        <w:rPr>
          <w:rFonts w:asciiTheme="minorHAnsi" w:eastAsia="Calibri" w:hAnsiTheme="minorHAnsi" w:cstheme="minorHAnsi"/>
          <w:i/>
          <w:iCs/>
          <w:color w:val="000000"/>
          <w:sz w:val="22"/>
          <w:szCs w:val="22"/>
          <w:lang w:val="es-CO"/>
        </w:rPr>
        <w:t>Corrido</w:t>
      </w:r>
      <w:r w:rsidR="00D84915">
        <w:rPr>
          <w:rFonts w:asciiTheme="minorHAnsi" w:eastAsia="Calibri" w:hAnsiTheme="minorHAnsi" w:cstheme="minorHAnsi"/>
          <w:i/>
          <w:iCs/>
          <w:color w:val="000000"/>
          <w:sz w:val="22"/>
          <w:szCs w:val="22"/>
          <w:lang w:val="es-CO"/>
        </w:rPr>
        <w:t>s</w:t>
      </w:r>
      <w:r w:rsidRPr="00F86BA4">
        <w:rPr>
          <w:rFonts w:asciiTheme="minorHAnsi" w:eastAsia="Calibri" w:hAnsiTheme="minorHAnsi" w:cstheme="minorHAnsi"/>
          <w:color w:val="000000"/>
          <w:sz w:val="22"/>
          <w:szCs w:val="22"/>
          <w:lang w:val="es-CO"/>
        </w:rPr>
        <w:t xml:space="preserve">, </w:t>
      </w:r>
      <w:r w:rsidRPr="00F86BA4">
        <w:rPr>
          <w:rFonts w:asciiTheme="minorHAnsi" w:eastAsia="Calibri" w:hAnsiTheme="minorHAnsi" w:cstheme="minorHAnsi"/>
          <w:b/>
          <w:bCs/>
          <w:color w:val="000000"/>
          <w:sz w:val="22"/>
          <w:szCs w:val="22"/>
          <w:lang w:val="es-CO"/>
        </w:rPr>
        <w:t>Larry Hern</w:t>
      </w:r>
      <w:r w:rsidR="00D84915">
        <w:rPr>
          <w:rFonts w:asciiTheme="minorHAnsi" w:eastAsia="Calibri" w:hAnsiTheme="minorHAnsi" w:cstheme="minorHAnsi"/>
          <w:b/>
          <w:bCs/>
          <w:color w:val="000000"/>
          <w:sz w:val="22"/>
          <w:szCs w:val="22"/>
          <w:lang w:val="es-CO"/>
        </w:rPr>
        <w:t>á</w:t>
      </w:r>
      <w:r w:rsidRPr="00F86BA4">
        <w:rPr>
          <w:rFonts w:asciiTheme="minorHAnsi" w:eastAsia="Calibri" w:hAnsiTheme="minorHAnsi" w:cstheme="minorHAnsi"/>
          <w:b/>
          <w:bCs/>
          <w:color w:val="000000"/>
          <w:sz w:val="22"/>
          <w:szCs w:val="22"/>
          <w:lang w:val="es-CO"/>
        </w:rPr>
        <w:t>ndez</w:t>
      </w:r>
      <w:r w:rsidR="00D84915">
        <w:rPr>
          <w:rFonts w:asciiTheme="minorHAnsi" w:eastAsia="Calibri" w:hAnsiTheme="minorHAnsi" w:cstheme="minorHAnsi"/>
          <w:b/>
          <w:bCs/>
          <w:color w:val="000000"/>
          <w:sz w:val="22"/>
          <w:szCs w:val="22"/>
          <w:lang w:val="es-CO"/>
        </w:rPr>
        <w:t xml:space="preserve">; </w:t>
      </w:r>
      <w:r w:rsidR="00D84915" w:rsidRPr="00D84915">
        <w:rPr>
          <w:rFonts w:asciiTheme="minorHAnsi" w:eastAsia="Calibri" w:hAnsiTheme="minorHAnsi" w:cstheme="minorHAnsi"/>
          <w:bCs/>
          <w:color w:val="000000"/>
          <w:sz w:val="22"/>
          <w:szCs w:val="22"/>
          <w:lang w:val="es-CO"/>
        </w:rPr>
        <w:t>l</w:t>
      </w:r>
      <w:r w:rsidR="00F86BA4" w:rsidRPr="00D84915">
        <w:rPr>
          <w:rFonts w:asciiTheme="minorHAnsi" w:eastAsia="Calibri" w:hAnsiTheme="minorHAnsi" w:cstheme="minorHAnsi"/>
          <w:bCs/>
          <w:color w:val="000000"/>
          <w:sz w:val="22"/>
          <w:szCs w:val="22"/>
          <w:lang w:val="es-CO"/>
        </w:rPr>
        <w:t>a</w:t>
      </w:r>
      <w:r w:rsidR="00D84915" w:rsidRPr="00D84915">
        <w:rPr>
          <w:rFonts w:asciiTheme="minorHAnsi" w:eastAsia="Calibri" w:hAnsiTheme="minorHAnsi" w:cstheme="minorHAnsi"/>
          <w:bCs/>
          <w:color w:val="000000"/>
          <w:sz w:val="22"/>
          <w:szCs w:val="22"/>
          <w:lang w:val="es-CO"/>
        </w:rPr>
        <w:t xml:space="preserve"> nueva</w:t>
      </w:r>
      <w:r w:rsidR="00F86BA4" w:rsidRPr="00D84915">
        <w:rPr>
          <w:rFonts w:asciiTheme="minorHAnsi" w:eastAsia="Calibri" w:hAnsiTheme="minorHAnsi" w:cstheme="minorHAnsi"/>
          <w:bCs/>
          <w:color w:val="000000"/>
          <w:sz w:val="22"/>
          <w:szCs w:val="22"/>
          <w:lang w:val="es-CO"/>
        </w:rPr>
        <w:t xml:space="preserve"> </w:t>
      </w:r>
      <w:r w:rsidR="00D84915">
        <w:rPr>
          <w:rFonts w:asciiTheme="minorHAnsi" w:eastAsia="Calibri" w:hAnsiTheme="minorHAnsi" w:cstheme="minorHAnsi"/>
          <w:bCs/>
          <w:color w:val="000000"/>
          <w:sz w:val="22"/>
          <w:szCs w:val="22"/>
          <w:lang w:val="es-CO"/>
        </w:rPr>
        <w:t>revelac</w:t>
      </w:r>
      <w:r w:rsidR="00F86BA4" w:rsidRPr="00D84915">
        <w:rPr>
          <w:rFonts w:asciiTheme="minorHAnsi" w:eastAsia="Calibri" w:hAnsiTheme="minorHAnsi" w:cstheme="minorHAnsi"/>
          <w:bCs/>
          <w:color w:val="000000"/>
          <w:sz w:val="22"/>
          <w:szCs w:val="22"/>
          <w:lang w:val="es-CO"/>
        </w:rPr>
        <w:t>ión también conocid</w:t>
      </w:r>
      <w:r w:rsidR="00D84915">
        <w:rPr>
          <w:rFonts w:asciiTheme="minorHAnsi" w:eastAsia="Calibri" w:hAnsiTheme="minorHAnsi" w:cstheme="minorHAnsi"/>
          <w:bCs/>
          <w:color w:val="000000"/>
          <w:sz w:val="22"/>
          <w:szCs w:val="22"/>
          <w:lang w:val="es-CO"/>
        </w:rPr>
        <w:t>a</w:t>
      </w:r>
      <w:r w:rsidR="00F86BA4" w:rsidRPr="00D84915">
        <w:rPr>
          <w:rFonts w:asciiTheme="minorHAnsi" w:eastAsia="Calibri" w:hAnsiTheme="minorHAnsi" w:cstheme="minorHAnsi"/>
          <w:bCs/>
          <w:color w:val="000000"/>
          <w:sz w:val="22"/>
          <w:szCs w:val="22"/>
          <w:lang w:val="es-CO"/>
        </w:rPr>
        <w:t xml:space="preserve"> </w:t>
      </w:r>
      <w:r w:rsidR="00F86BA4" w:rsidRPr="00D84915">
        <w:rPr>
          <w:rFonts w:asciiTheme="minorHAnsi" w:eastAsia="Calibri" w:hAnsiTheme="minorHAnsi" w:cstheme="minorHAnsi"/>
          <w:bCs/>
          <w:color w:val="000000"/>
          <w:sz w:val="22"/>
          <w:szCs w:val="22"/>
          <w:lang w:val="es-CO"/>
        </w:rPr>
        <w:lastRenderedPageBreak/>
        <w:t xml:space="preserve">como “El </w:t>
      </w:r>
      <w:r w:rsidR="00F86BA4" w:rsidRPr="00D84915">
        <w:rPr>
          <w:rFonts w:asciiTheme="minorHAnsi" w:eastAsia="Calibri" w:hAnsiTheme="minorHAnsi" w:cstheme="minorHAnsi"/>
          <w:bCs/>
          <w:sz w:val="22"/>
          <w:szCs w:val="22"/>
          <w:lang w:val="es-CO"/>
        </w:rPr>
        <w:t>gal</w:t>
      </w:r>
      <w:r w:rsidR="00D84915">
        <w:rPr>
          <w:rFonts w:asciiTheme="minorHAnsi" w:eastAsia="Calibri" w:hAnsiTheme="minorHAnsi" w:cstheme="minorHAnsi"/>
          <w:bCs/>
          <w:sz w:val="22"/>
          <w:szCs w:val="22"/>
          <w:lang w:val="es-CO"/>
        </w:rPr>
        <w:t>á</w:t>
      </w:r>
      <w:r w:rsidR="00F86BA4" w:rsidRPr="00D84915">
        <w:rPr>
          <w:rFonts w:asciiTheme="minorHAnsi" w:eastAsia="Calibri" w:hAnsiTheme="minorHAnsi" w:cstheme="minorHAnsi"/>
          <w:bCs/>
          <w:sz w:val="22"/>
          <w:szCs w:val="22"/>
          <w:lang w:val="es-CO"/>
        </w:rPr>
        <w:t xml:space="preserve">n de la banda” </w:t>
      </w:r>
      <w:r w:rsidR="00F86BA4" w:rsidRPr="00F86BA4">
        <w:rPr>
          <w:rFonts w:asciiTheme="minorHAnsi" w:eastAsia="Calibri" w:hAnsiTheme="minorHAnsi" w:cstheme="minorHAnsi"/>
          <w:b/>
          <w:bCs/>
          <w:sz w:val="22"/>
          <w:szCs w:val="22"/>
          <w:lang w:val="es-CO"/>
        </w:rPr>
        <w:t>El Bebeto</w:t>
      </w:r>
      <w:r w:rsidR="00F86BA4" w:rsidRPr="00D84915">
        <w:rPr>
          <w:rFonts w:asciiTheme="minorHAnsi" w:eastAsia="Calibri" w:hAnsiTheme="minorHAnsi" w:cstheme="minorHAnsi"/>
          <w:bCs/>
          <w:sz w:val="22"/>
          <w:szCs w:val="22"/>
          <w:lang w:val="es-CO"/>
        </w:rPr>
        <w:t>,</w:t>
      </w:r>
      <w:r w:rsidR="00F86BA4" w:rsidRPr="00F86BA4">
        <w:rPr>
          <w:rFonts w:asciiTheme="minorHAnsi" w:eastAsia="Calibri" w:hAnsiTheme="minorHAnsi" w:cstheme="minorHAnsi"/>
          <w:b/>
          <w:bCs/>
          <w:sz w:val="22"/>
          <w:szCs w:val="22"/>
          <w:lang w:val="es-CO"/>
        </w:rPr>
        <w:t xml:space="preserve"> </w:t>
      </w:r>
      <w:r w:rsidR="00F86BA4" w:rsidRPr="00D84915">
        <w:rPr>
          <w:rFonts w:asciiTheme="minorHAnsi" w:eastAsia="Calibri" w:hAnsiTheme="minorHAnsi" w:cstheme="minorHAnsi"/>
          <w:bCs/>
          <w:sz w:val="22"/>
          <w:szCs w:val="22"/>
          <w:lang w:val="es-CO"/>
        </w:rPr>
        <w:t>y</w:t>
      </w:r>
      <w:r w:rsidRPr="00D84915">
        <w:rPr>
          <w:rFonts w:asciiTheme="minorHAnsi" w:eastAsia="Calibri" w:hAnsiTheme="minorHAnsi" w:cstheme="minorHAnsi"/>
          <w:sz w:val="22"/>
          <w:szCs w:val="22"/>
          <w:lang w:val="es-CO"/>
        </w:rPr>
        <w:t xml:space="preserve"> </w:t>
      </w:r>
      <w:r w:rsidR="00F86BA4" w:rsidRPr="00F86BA4">
        <w:rPr>
          <w:rFonts w:asciiTheme="minorHAnsi" w:hAnsiTheme="minorHAnsi" w:cstheme="minorHAnsi"/>
          <w:b/>
          <w:bCs/>
          <w:sz w:val="22"/>
          <w:szCs w:val="22"/>
          <w:lang w:val="es-MX"/>
        </w:rPr>
        <w:t>América Sierra</w:t>
      </w:r>
      <w:r w:rsidR="00F86BA4" w:rsidRPr="00F86BA4">
        <w:rPr>
          <w:rFonts w:asciiTheme="minorHAnsi" w:hAnsiTheme="minorHAnsi" w:cstheme="minorHAnsi"/>
          <w:sz w:val="22"/>
          <w:szCs w:val="22"/>
          <w:lang w:val="es-MX"/>
        </w:rPr>
        <w:t xml:space="preserve">, la </w:t>
      </w:r>
      <w:r w:rsidR="00D84915">
        <w:rPr>
          <w:rFonts w:asciiTheme="minorHAnsi" w:hAnsiTheme="minorHAnsi" w:cstheme="minorHAnsi"/>
          <w:sz w:val="22"/>
          <w:szCs w:val="22"/>
          <w:lang w:val="es-MX"/>
        </w:rPr>
        <w:t>exitosa cantautora d</w:t>
      </w:r>
      <w:r w:rsidR="00F86BA4" w:rsidRPr="00F86BA4">
        <w:rPr>
          <w:rFonts w:asciiTheme="minorHAnsi" w:hAnsiTheme="minorHAnsi" w:cstheme="minorHAnsi"/>
          <w:sz w:val="22"/>
          <w:szCs w:val="22"/>
          <w:lang w:val="es-MX"/>
        </w:rPr>
        <w:t xml:space="preserve">el </w:t>
      </w:r>
      <w:r w:rsidR="00D84915">
        <w:rPr>
          <w:rFonts w:asciiTheme="minorHAnsi" w:hAnsiTheme="minorHAnsi" w:cstheme="minorHAnsi"/>
          <w:sz w:val="22"/>
          <w:szCs w:val="22"/>
          <w:lang w:val="es-MX"/>
        </w:rPr>
        <w:t xml:space="preserve">género </w:t>
      </w:r>
      <w:r w:rsidR="00F86BA4" w:rsidRPr="00F86BA4">
        <w:rPr>
          <w:rFonts w:asciiTheme="minorHAnsi" w:hAnsiTheme="minorHAnsi" w:cstheme="minorHAnsi"/>
          <w:sz w:val="22"/>
          <w:szCs w:val="22"/>
          <w:lang w:val="es-MX"/>
        </w:rPr>
        <w:t xml:space="preserve">Regional Mexicano.  </w:t>
      </w:r>
      <w:r w:rsidRPr="00F86BA4">
        <w:rPr>
          <w:rFonts w:asciiTheme="minorHAnsi" w:eastAsia="Calibri" w:hAnsiTheme="minorHAnsi" w:cstheme="minorHAnsi"/>
          <w:sz w:val="22"/>
          <w:szCs w:val="22"/>
          <w:lang w:val="es-CO"/>
        </w:rPr>
        <w:t>El artista Bra</w:t>
      </w:r>
      <w:r w:rsidR="00D84915">
        <w:rPr>
          <w:rFonts w:asciiTheme="minorHAnsi" w:eastAsia="Calibri" w:hAnsiTheme="minorHAnsi" w:cstheme="minorHAnsi"/>
          <w:sz w:val="22"/>
          <w:szCs w:val="22"/>
          <w:lang w:val="es-CO"/>
        </w:rPr>
        <w:t>silero de mayor trascendencia y la nueva sensación a nivel</w:t>
      </w:r>
      <w:r w:rsidRPr="00F86BA4">
        <w:rPr>
          <w:rFonts w:asciiTheme="minorHAnsi" w:eastAsia="Calibri" w:hAnsiTheme="minorHAnsi" w:cstheme="minorHAnsi"/>
          <w:sz w:val="22"/>
          <w:szCs w:val="22"/>
          <w:lang w:val="es-CO"/>
        </w:rPr>
        <w:t xml:space="preserve"> mundial, </w:t>
      </w:r>
      <w:r w:rsidRPr="00F86BA4">
        <w:rPr>
          <w:rFonts w:asciiTheme="minorHAnsi" w:eastAsia="Calibri" w:hAnsiTheme="minorHAnsi" w:cstheme="minorHAnsi"/>
          <w:b/>
          <w:bCs/>
          <w:sz w:val="22"/>
          <w:szCs w:val="22"/>
          <w:lang w:val="es-CO"/>
        </w:rPr>
        <w:t xml:space="preserve">Michel Teló, </w:t>
      </w:r>
      <w:r w:rsidR="00D84915">
        <w:rPr>
          <w:rFonts w:asciiTheme="minorHAnsi" w:eastAsia="Calibri" w:hAnsiTheme="minorHAnsi" w:cstheme="minorHAnsi"/>
          <w:sz w:val="22"/>
          <w:szCs w:val="22"/>
          <w:lang w:val="es-CO"/>
        </w:rPr>
        <w:t>debutará</w:t>
      </w:r>
      <w:r w:rsidRPr="00F86BA4">
        <w:rPr>
          <w:rFonts w:asciiTheme="minorHAnsi" w:eastAsia="Calibri" w:hAnsiTheme="minorHAnsi" w:cstheme="minorHAnsi"/>
          <w:sz w:val="22"/>
          <w:szCs w:val="22"/>
          <w:lang w:val="es-CO"/>
        </w:rPr>
        <w:t xml:space="preserve"> en Estados Unidos durante </w:t>
      </w:r>
      <w:r w:rsidR="00D84915">
        <w:rPr>
          <w:rFonts w:asciiTheme="minorHAnsi" w:eastAsia="Calibri" w:hAnsiTheme="minorHAnsi" w:cstheme="minorHAnsi"/>
          <w:sz w:val="22"/>
          <w:szCs w:val="22"/>
          <w:lang w:val="es-CO"/>
        </w:rPr>
        <w:t xml:space="preserve">esta edición de </w:t>
      </w:r>
      <w:r w:rsidRPr="00F86BA4">
        <w:rPr>
          <w:rFonts w:asciiTheme="minorHAnsi" w:eastAsia="Calibri" w:hAnsiTheme="minorHAnsi" w:cstheme="minorHAnsi"/>
          <w:sz w:val="22"/>
          <w:szCs w:val="22"/>
          <w:lang w:val="es-CO"/>
        </w:rPr>
        <w:t xml:space="preserve">los Premios </w:t>
      </w:r>
      <w:proofErr w:type="spellStart"/>
      <w:r w:rsidRPr="00F86BA4">
        <w:rPr>
          <w:rFonts w:asciiTheme="minorHAnsi" w:eastAsia="Calibri" w:hAnsiTheme="minorHAnsi" w:cstheme="minorHAnsi"/>
          <w:sz w:val="22"/>
          <w:szCs w:val="22"/>
          <w:lang w:val="es-CO"/>
        </w:rPr>
        <w:t>Billboard</w:t>
      </w:r>
      <w:proofErr w:type="spellEnd"/>
      <w:r>
        <w:rPr>
          <w:rFonts w:ascii="Calibri" w:eastAsia="Calibri" w:hAnsi="Calibri" w:cs="Calibri"/>
          <w:sz w:val="22"/>
          <w:szCs w:val="22"/>
          <w:lang w:val="es-CO"/>
        </w:rPr>
        <w:t xml:space="preserve"> de la Música </w:t>
      </w:r>
      <w:r w:rsidR="00D84915">
        <w:rPr>
          <w:rFonts w:ascii="Calibri" w:eastAsia="Calibri" w:hAnsi="Calibri" w:cs="Calibri"/>
          <w:sz w:val="22"/>
          <w:szCs w:val="22"/>
          <w:lang w:val="es-CO"/>
        </w:rPr>
        <w:t>Latina</w:t>
      </w:r>
      <w:r>
        <w:rPr>
          <w:rFonts w:ascii="Calibri" w:eastAsia="Calibri" w:hAnsi="Calibri" w:cs="Calibri"/>
          <w:sz w:val="22"/>
          <w:szCs w:val="22"/>
          <w:lang w:val="es-CO"/>
        </w:rPr>
        <w:t xml:space="preserve">. </w:t>
      </w:r>
      <w:r w:rsidR="00F95D83">
        <w:rPr>
          <w:rFonts w:ascii="Calibri" w:eastAsia="Calibri" w:hAnsi="Calibri" w:cs="Calibri"/>
          <w:sz w:val="22"/>
          <w:szCs w:val="22"/>
          <w:lang w:val="es-CO"/>
        </w:rPr>
        <w:t xml:space="preserve"> </w:t>
      </w:r>
      <w:r>
        <w:rPr>
          <w:rFonts w:ascii="Calibri" w:eastAsia="Calibri" w:hAnsi="Calibri" w:cs="Calibri"/>
          <w:b/>
          <w:bCs/>
          <w:sz w:val="22"/>
          <w:szCs w:val="22"/>
          <w:lang w:val="es-CO"/>
        </w:rPr>
        <w:t xml:space="preserve">Michel </w:t>
      </w:r>
      <w:proofErr w:type="spellStart"/>
      <w:r>
        <w:rPr>
          <w:rFonts w:ascii="Calibri" w:eastAsia="Calibri" w:hAnsi="Calibri" w:cs="Calibri"/>
          <w:b/>
          <w:bCs/>
          <w:sz w:val="22"/>
          <w:szCs w:val="22"/>
          <w:lang w:val="es-CO"/>
        </w:rPr>
        <w:t>Teló</w:t>
      </w:r>
      <w:proofErr w:type="spellEnd"/>
      <w:r>
        <w:rPr>
          <w:rFonts w:ascii="Calibri" w:eastAsia="Calibri" w:hAnsi="Calibri" w:cs="Calibri"/>
          <w:b/>
          <w:bCs/>
          <w:sz w:val="22"/>
          <w:szCs w:val="22"/>
          <w:lang w:val="es-CO"/>
        </w:rPr>
        <w:t xml:space="preserve"> </w:t>
      </w:r>
      <w:r>
        <w:rPr>
          <w:rFonts w:ascii="Calibri" w:eastAsia="Calibri" w:hAnsi="Calibri" w:cs="Calibri"/>
          <w:sz w:val="22"/>
          <w:szCs w:val="22"/>
          <w:lang w:val="es-CO"/>
        </w:rPr>
        <w:t>ha llegado a la cima de las listas y ventas digitales en Brasil, Latino América y Europa con su</w:t>
      </w:r>
      <w:r w:rsidR="00D84915">
        <w:rPr>
          <w:rFonts w:ascii="Calibri" w:eastAsia="Calibri" w:hAnsi="Calibri" w:cs="Calibri"/>
          <w:sz w:val="22"/>
          <w:szCs w:val="22"/>
          <w:lang w:val="es-CO"/>
        </w:rPr>
        <w:t xml:space="preserve"> súper éxito "Ai, Se Eu Te Pego,</w:t>
      </w:r>
      <w:r>
        <w:rPr>
          <w:rFonts w:ascii="Calibri" w:eastAsia="Calibri" w:hAnsi="Calibri" w:cs="Calibri"/>
          <w:sz w:val="22"/>
          <w:szCs w:val="22"/>
          <w:lang w:val="es-CO"/>
        </w:rPr>
        <w:t xml:space="preserve">" </w:t>
      </w:r>
      <w:r w:rsidR="00D84915">
        <w:rPr>
          <w:rFonts w:ascii="Calibri" w:eastAsia="Calibri" w:hAnsi="Calibri" w:cs="Calibri"/>
          <w:sz w:val="22"/>
          <w:szCs w:val="22"/>
          <w:lang w:val="es-CO"/>
        </w:rPr>
        <w:t>y se encuentra arrasando</w:t>
      </w:r>
      <w:r>
        <w:rPr>
          <w:rFonts w:ascii="Calibri" w:eastAsia="Calibri" w:hAnsi="Calibri" w:cs="Calibri"/>
          <w:sz w:val="22"/>
          <w:szCs w:val="22"/>
          <w:lang w:val="es-CO"/>
        </w:rPr>
        <w:t xml:space="preserve"> los medios sociales</w:t>
      </w:r>
      <w:r w:rsidR="00D84915">
        <w:rPr>
          <w:rFonts w:ascii="Calibri" w:eastAsia="Calibri" w:hAnsi="Calibri" w:cs="Calibri"/>
          <w:sz w:val="22"/>
          <w:szCs w:val="22"/>
          <w:lang w:val="es-CO"/>
        </w:rPr>
        <w:t xml:space="preserve"> con </w:t>
      </w:r>
      <w:r w:rsidR="00926472">
        <w:rPr>
          <w:rFonts w:ascii="Calibri" w:eastAsia="Calibri" w:hAnsi="Calibri" w:cs="Calibri"/>
          <w:sz w:val="22"/>
          <w:szCs w:val="22"/>
          <w:lang w:val="es-CO"/>
        </w:rPr>
        <w:t xml:space="preserve">1.4 millones de seguidores en </w:t>
      </w:r>
      <w:proofErr w:type="spellStart"/>
      <w:r w:rsidR="00926472">
        <w:rPr>
          <w:rFonts w:ascii="Calibri" w:eastAsia="Calibri" w:hAnsi="Calibri" w:cs="Calibri"/>
          <w:sz w:val="22"/>
          <w:szCs w:val="22"/>
          <w:lang w:val="es-CO"/>
        </w:rPr>
        <w:t>Twitter</w:t>
      </w:r>
      <w:proofErr w:type="spellEnd"/>
      <w:r w:rsidR="00926472">
        <w:rPr>
          <w:rFonts w:ascii="Calibri" w:eastAsia="Calibri" w:hAnsi="Calibri" w:cs="Calibri"/>
          <w:sz w:val="22"/>
          <w:szCs w:val="22"/>
          <w:lang w:val="es-CO"/>
        </w:rPr>
        <w:t>,</w:t>
      </w:r>
      <w:r>
        <w:rPr>
          <w:rFonts w:ascii="Calibri" w:eastAsia="Calibri" w:hAnsi="Calibri" w:cs="Calibri"/>
          <w:sz w:val="22"/>
          <w:szCs w:val="22"/>
          <w:lang w:val="es-CO"/>
        </w:rPr>
        <w:t xml:space="preserve"> </w:t>
      </w:r>
      <w:r w:rsidR="00926472">
        <w:rPr>
          <w:rFonts w:ascii="Calibri" w:eastAsia="Calibri" w:hAnsi="Calibri" w:cs="Calibri"/>
          <w:sz w:val="22"/>
          <w:szCs w:val="22"/>
          <w:lang w:val="es-CO"/>
        </w:rPr>
        <w:t>3 millones</w:t>
      </w:r>
      <w:r>
        <w:rPr>
          <w:rFonts w:ascii="Calibri" w:eastAsia="Calibri" w:hAnsi="Calibri" w:cs="Calibri"/>
          <w:sz w:val="22"/>
          <w:szCs w:val="22"/>
          <w:lang w:val="es-CO"/>
        </w:rPr>
        <w:t xml:space="preserve"> de fanáticos en Facebook</w:t>
      </w:r>
      <w:r w:rsidR="00E0335E">
        <w:rPr>
          <w:rFonts w:ascii="Calibri" w:eastAsia="Calibri" w:hAnsi="Calibri" w:cs="Calibri"/>
          <w:sz w:val="22"/>
          <w:szCs w:val="22"/>
          <w:lang w:val="es-CO"/>
        </w:rPr>
        <w:t>, y 40</w:t>
      </w:r>
      <w:r w:rsidR="00B0633B">
        <w:rPr>
          <w:rFonts w:ascii="Calibri" w:eastAsia="Calibri" w:hAnsi="Calibri" w:cs="Calibri"/>
          <w:sz w:val="22"/>
          <w:szCs w:val="22"/>
          <w:lang w:val="es-CO"/>
        </w:rPr>
        <w:t>0</w:t>
      </w:r>
      <w:bookmarkStart w:id="0" w:name="_GoBack"/>
      <w:bookmarkEnd w:id="0"/>
      <w:r w:rsidR="00926472">
        <w:rPr>
          <w:rFonts w:ascii="Calibri" w:eastAsia="Calibri" w:hAnsi="Calibri" w:cs="Calibri"/>
          <w:sz w:val="22"/>
          <w:szCs w:val="22"/>
          <w:lang w:val="es-CO"/>
        </w:rPr>
        <w:t xml:space="preserve"> millones de vistas en YouTube, convirtiendo a su video en el m</w:t>
      </w:r>
      <w:r w:rsidR="00B4333A">
        <w:rPr>
          <w:rFonts w:ascii="Calibri" w:eastAsia="Calibri" w:hAnsi="Calibri" w:cs="Calibri"/>
          <w:sz w:val="22"/>
          <w:szCs w:val="22"/>
          <w:lang w:val="es-CO"/>
        </w:rPr>
        <w:t>á</w:t>
      </w:r>
      <w:r w:rsidR="00926472">
        <w:rPr>
          <w:rFonts w:ascii="Calibri" w:eastAsia="Calibri" w:hAnsi="Calibri" w:cs="Calibri"/>
          <w:sz w:val="22"/>
          <w:szCs w:val="22"/>
          <w:lang w:val="es-CO"/>
        </w:rPr>
        <w:t>s visto de toda la historia del Brasil.</w:t>
      </w:r>
      <w:r>
        <w:rPr>
          <w:rFonts w:ascii="Calibri" w:eastAsia="Calibri" w:hAnsi="Calibri" w:cs="Calibri"/>
          <w:sz w:val="22"/>
          <w:szCs w:val="22"/>
          <w:lang w:val="es-CO"/>
        </w:rPr>
        <w:t xml:space="preserve">  </w:t>
      </w:r>
      <w:r>
        <w:rPr>
          <w:rFonts w:ascii="Calibri" w:eastAsia="Calibri" w:hAnsi="Calibri" w:cs="Calibri"/>
          <w:color w:val="000000"/>
          <w:sz w:val="22"/>
          <w:szCs w:val="22"/>
          <w:lang w:val="es-CO"/>
        </w:rPr>
        <w:t xml:space="preserve">Ellos se unen a las </w:t>
      </w:r>
      <w:r w:rsidR="00D84915">
        <w:rPr>
          <w:rFonts w:ascii="Calibri" w:eastAsia="Calibri" w:hAnsi="Calibri" w:cs="Calibri"/>
          <w:color w:val="000000"/>
          <w:sz w:val="22"/>
          <w:szCs w:val="22"/>
          <w:lang w:val="es-CO"/>
        </w:rPr>
        <w:t xml:space="preserve">presentaciones </w:t>
      </w:r>
      <w:r>
        <w:rPr>
          <w:rFonts w:ascii="Calibri" w:eastAsia="Calibri" w:hAnsi="Calibri" w:cs="Calibri"/>
          <w:color w:val="000000"/>
          <w:sz w:val="22"/>
          <w:szCs w:val="22"/>
          <w:lang w:val="es-CO"/>
        </w:rPr>
        <w:t xml:space="preserve">previamente anunciadas de </w:t>
      </w:r>
      <w:r>
        <w:rPr>
          <w:rFonts w:ascii="Calibri" w:eastAsia="Calibri" w:hAnsi="Calibri" w:cs="Calibri"/>
          <w:b/>
          <w:bCs/>
          <w:color w:val="000000"/>
          <w:sz w:val="22"/>
          <w:szCs w:val="22"/>
          <w:lang w:val="es-CO"/>
        </w:rPr>
        <w:t>Juanes</w:t>
      </w:r>
      <w:r>
        <w:rPr>
          <w:rFonts w:ascii="Calibri" w:eastAsia="Calibri" w:hAnsi="Calibri" w:cs="Calibri"/>
          <w:color w:val="000000"/>
          <w:sz w:val="22"/>
          <w:szCs w:val="22"/>
          <w:lang w:val="es-CO"/>
        </w:rPr>
        <w:t>,</w:t>
      </w:r>
      <w:r>
        <w:rPr>
          <w:rFonts w:ascii="Calibri" w:eastAsia="Calibri" w:hAnsi="Calibri" w:cs="Calibri"/>
          <w:b/>
          <w:bCs/>
          <w:color w:val="000000"/>
          <w:sz w:val="22"/>
          <w:szCs w:val="22"/>
          <w:lang w:val="es-CO"/>
        </w:rPr>
        <w:t xml:space="preserve"> Paulina Rubio</w:t>
      </w:r>
      <w:r>
        <w:rPr>
          <w:rFonts w:ascii="Calibri" w:eastAsia="Calibri" w:hAnsi="Calibri" w:cs="Calibri"/>
          <w:color w:val="000000"/>
          <w:sz w:val="22"/>
          <w:szCs w:val="22"/>
          <w:lang w:val="es-CO"/>
        </w:rPr>
        <w:t xml:space="preserve">, </w:t>
      </w:r>
      <w:r>
        <w:rPr>
          <w:rFonts w:ascii="Calibri" w:eastAsia="Calibri" w:hAnsi="Calibri" w:cs="Calibri"/>
          <w:b/>
          <w:bCs/>
          <w:color w:val="000000"/>
          <w:sz w:val="22"/>
          <w:szCs w:val="22"/>
          <w:lang w:val="es-CO"/>
        </w:rPr>
        <w:t xml:space="preserve">Don Omar, Prince </w:t>
      </w:r>
      <w:proofErr w:type="spellStart"/>
      <w:r>
        <w:rPr>
          <w:rFonts w:ascii="Calibri" w:eastAsia="Calibri" w:hAnsi="Calibri" w:cs="Calibri"/>
          <w:b/>
          <w:bCs/>
          <w:color w:val="000000"/>
          <w:sz w:val="22"/>
          <w:szCs w:val="22"/>
          <w:lang w:val="es-CO"/>
        </w:rPr>
        <w:t>Royce</w:t>
      </w:r>
      <w:proofErr w:type="spellEnd"/>
      <w:r>
        <w:rPr>
          <w:rFonts w:ascii="Calibri" w:eastAsia="Calibri" w:hAnsi="Calibri" w:cs="Calibri"/>
          <w:b/>
          <w:bCs/>
          <w:color w:val="000000"/>
          <w:sz w:val="22"/>
          <w:szCs w:val="22"/>
          <w:lang w:val="es-CO"/>
        </w:rPr>
        <w:t xml:space="preserve">, </w:t>
      </w:r>
      <w:proofErr w:type="spellStart"/>
      <w:r>
        <w:rPr>
          <w:rFonts w:ascii="Calibri" w:eastAsia="Calibri" w:hAnsi="Calibri" w:cs="Calibri"/>
          <w:b/>
          <w:bCs/>
          <w:color w:val="000000"/>
          <w:sz w:val="22"/>
          <w:szCs w:val="22"/>
          <w:lang w:val="es-CO"/>
        </w:rPr>
        <w:t>Daddy</w:t>
      </w:r>
      <w:proofErr w:type="spellEnd"/>
      <w:r>
        <w:rPr>
          <w:rFonts w:ascii="Calibri" w:eastAsia="Calibri" w:hAnsi="Calibri" w:cs="Calibri"/>
          <w:b/>
          <w:bCs/>
          <w:color w:val="000000"/>
          <w:sz w:val="22"/>
          <w:szCs w:val="22"/>
          <w:lang w:val="es-CO"/>
        </w:rPr>
        <w:t xml:space="preserve"> </w:t>
      </w:r>
      <w:proofErr w:type="spellStart"/>
      <w:r>
        <w:rPr>
          <w:rFonts w:ascii="Calibri" w:eastAsia="Calibri" w:hAnsi="Calibri" w:cs="Calibri"/>
          <w:b/>
          <w:bCs/>
          <w:color w:val="000000"/>
          <w:sz w:val="22"/>
          <w:szCs w:val="22"/>
          <w:lang w:val="es-CO"/>
        </w:rPr>
        <w:t>Yankee</w:t>
      </w:r>
      <w:proofErr w:type="spellEnd"/>
      <w:r>
        <w:rPr>
          <w:rFonts w:ascii="Calibri" w:eastAsia="Calibri" w:hAnsi="Calibri" w:cs="Calibri"/>
          <w:b/>
          <w:bCs/>
          <w:color w:val="000000"/>
          <w:sz w:val="22"/>
          <w:szCs w:val="22"/>
          <w:lang w:val="es-CO"/>
        </w:rPr>
        <w:t xml:space="preserve">, </w:t>
      </w:r>
      <w:r>
        <w:rPr>
          <w:rFonts w:ascii="Calibri" w:eastAsia="Calibri" w:hAnsi="Calibri" w:cs="Calibri"/>
          <w:color w:val="000000"/>
          <w:sz w:val="22"/>
          <w:szCs w:val="22"/>
          <w:lang w:val="es-CO"/>
        </w:rPr>
        <w:t xml:space="preserve">y </w:t>
      </w:r>
      <w:proofErr w:type="spellStart"/>
      <w:r>
        <w:rPr>
          <w:rFonts w:ascii="Calibri" w:eastAsia="Calibri" w:hAnsi="Calibri" w:cs="Calibri"/>
          <w:b/>
          <w:bCs/>
          <w:color w:val="000000"/>
          <w:sz w:val="22"/>
          <w:szCs w:val="22"/>
          <w:lang w:val="es-CO"/>
        </w:rPr>
        <w:t>Jenni</w:t>
      </w:r>
      <w:proofErr w:type="spellEnd"/>
      <w:r>
        <w:rPr>
          <w:rFonts w:ascii="Calibri" w:eastAsia="Calibri" w:hAnsi="Calibri" w:cs="Calibri"/>
          <w:b/>
          <w:bCs/>
          <w:color w:val="000000"/>
          <w:sz w:val="22"/>
          <w:szCs w:val="22"/>
          <w:lang w:val="es-CO"/>
        </w:rPr>
        <w:t xml:space="preserve"> Rivera.</w:t>
      </w:r>
    </w:p>
    <w:p w:rsidR="00971B26" w:rsidRPr="00971B26" w:rsidRDefault="00971B26" w:rsidP="00971B26">
      <w:pPr>
        <w:jc w:val="both"/>
        <w:rPr>
          <w:rFonts w:ascii="Calibri" w:hAnsi="Calibri" w:cs="Calibri"/>
          <w:color w:val="000000"/>
          <w:sz w:val="22"/>
          <w:szCs w:val="22"/>
          <w:lang w:val="es-ES"/>
        </w:rPr>
      </w:pPr>
    </w:p>
    <w:p w:rsidR="00971B26" w:rsidRPr="00971B26" w:rsidRDefault="00971B26" w:rsidP="00971B26">
      <w:pPr>
        <w:jc w:val="both"/>
        <w:rPr>
          <w:rFonts w:ascii="Calibri" w:hAnsi="Calibri" w:cs="Calibri"/>
          <w:sz w:val="22"/>
          <w:szCs w:val="22"/>
          <w:lang w:val="es-ES"/>
        </w:rPr>
      </w:pPr>
      <w:r w:rsidRPr="005A7AA1">
        <w:rPr>
          <w:rFonts w:ascii="Calibri" w:eastAsia="Calibri" w:hAnsi="Calibri" w:cs="Calibri"/>
          <w:sz w:val="22"/>
          <w:szCs w:val="22"/>
          <w:lang w:val="es-CO"/>
        </w:rPr>
        <w:t xml:space="preserve">Liderados por el vocalista Ricky Muñoz y el percusionista René Martinez, el grupo Texano </w:t>
      </w:r>
      <w:r w:rsidRPr="005A7AA1">
        <w:rPr>
          <w:rFonts w:ascii="Calibri" w:eastAsia="Calibri" w:hAnsi="Calibri" w:cs="Calibri"/>
          <w:b/>
          <w:bCs/>
          <w:sz w:val="22"/>
          <w:szCs w:val="22"/>
          <w:lang w:val="es-CO"/>
        </w:rPr>
        <w:t xml:space="preserve">Intocable </w:t>
      </w:r>
      <w:r w:rsidRPr="005A7AA1">
        <w:rPr>
          <w:rFonts w:ascii="Calibri" w:eastAsia="Calibri" w:hAnsi="Calibri" w:cs="Calibri"/>
          <w:sz w:val="22"/>
          <w:szCs w:val="22"/>
          <w:lang w:val="es-CO"/>
        </w:rPr>
        <w:t xml:space="preserve">recibirá el Premio </w:t>
      </w:r>
      <w:proofErr w:type="spellStart"/>
      <w:r w:rsidRPr="005A7AA1">
        <w:rPr>
          <w:rFonts w:ascii="Calibri" w:eastAsia="Calibri" w:hAnsi="Calibri" w:cs="Calibri"/>
          <w:i/>
          <w:iCs/>
          <w:sz w:val="22"/>
          <w:szCs w:val="22"/>
          <w:lang w:val="es-CO"/>
        </w:rPr>
        <w:t>Billboard</w:t>
      </w:r>
      <w:proofErr w:type="spellEnd"/>
      <w:r w:rsidRPr="005A7AA1">
        <w:rPr>
          <w:rFonts w:ascii="Calibri" w:eastAsia="Calibri" w:hAnsi="Calibri" w:cs="Calibri"/>
          <w:i/>
          <w:iCs/>
          <w:sz w:val="22"/>
          <w:szCs w:val="22"/>
          <w:lang w:val="es-CO"/>
        </w:rPr>
        <w:t xml:space="preserve"> </w:t>
      </w:r>
      <w:r w:rsidR="0062028F">
        <w:rPr>
          <w:rFonts w:ascii="Calibri" w:eastAsia="Calibri" w:hAnsi="Calibri" w:cs="Calibri"/>
          <w:i/>
          <w:iCs/>
          <w:sz w:val="22"/>
          <w:szCs w:val="22"/>
          <w:lang w:val="es-CO"/>
        </w:rPr>
        <w:t>Trayectoria Artística</w:t>
      </w:r>
      <w:r w:rsidRPr="005A7AA1">
        <w:rPr>
          <w:rFonts w:ascii="Calibri" w:eastAsia="Calibri" w:hAnsi="Calibri" w:cs="Calibri"/>
          <w:i/>
          <w:iCs/>
          <w:sz w:val="22"/>
          <w:szCs w:val="22"/>
          <w:lang w:val="es-CO"/>
        </w:rPr>
        <w:t xml:space="preserve"> </w:t>
      </w:r>
      <w:r w:rsidR="0062028F">
        <w:rPr>
          <w:rFonts w:ascii="Calibri" w:eastAsia="Calibri" w:hAnsi="Calibri" w:cs="Calibri"/>
          <w:sz w:val="22"/>
          <w:szCs w:val="22"/>
          <w:lang w:val="es-CO"/>
        </w:rPr>
        <w:t>en</w:t>
      </w:r>
      <w:r w:rsidRPr="005A7AA1">
        <w:rPr>
          <w:rFonts w:ascii="Calibri" w:eastAsia="Calibri" w:hAnsi="Calibri" w:cs="Calibri"/>
          <w:sz w:val="22"/>
          <w:szCs w:val="22"/>
          <w:lang w:val="es-CO"/>
        </w:rPr>
        <w:t xml:space="preserve"> reconocimiento a su exitosa carrera </w:t>
      </w:r>
      <w:r w:rsidR="0062028F">
        <w:rPr>
          <w:rFonts w:ascii="Calibri" w:eastAsia="Calibri" w:hAnsi="Calibri" w:cs="Calibri"/>
          <w:sz w:val="22"/>
          <w:szCs w:val="22"/>
          <w:lang w:val="es-CO"/>
        </w:rPr>
        <w:t>musical</w:t>
      </w:r>
      <w:r w:rsidRPr="005A7AA1">
        <w:rPr>
          <w:rFonts w:ascii="Calibri" w:eastAsia="Calibri" w:hAnsi="Calibri" w:cs="Calibri"/>
          <w:sz w:val="22"/>
          <w:szCs w:val="22"/>
          <w:lang w:val="es-CO"/>
        </w:rPr>
        <w:t xml:space="preserve">.  </w:t>
      </w:r>
      <w:r w:rsidRPr="0062028F">
        <w:rPr>
          <w:rFonts w:ascii="Calibri" w:eastAsia="Calibri" w:hAnsi="Calibri" w:cs="Calibri"/>
          <w:b/>
          <w:sz w:val="22"/>
          <w:szCs w:val="22"/>
          <w:lang w:val="es-CO"/>
        </w:rPr>
        <w:t>Intocable</w:t>
      </w:r>
      <w:r w:rsidRPr="005A7AA1">
        <w:rPr>
          <w:rFonts w:ascii="Calibri" w:eastAsia="Calibri" w:hAnsi="Calibri" w:cs="Calibri"/>
          <w:sz w:val="22"/>
          <w:szCs w:val="22"/>
          <w:lang w:val="es-CO"/>
        </w:rPr>
        <w:t xml:space="preserve">, </w:t>
      </w:r>
      <w:r w:rsidR="0062028F">
        <w:rPr>
          <w:rFonts w:ascii="Calibri" w:eastAsia="Calibri" w:hAnsi="Calibri" w:cs="Calibri"/>
          <w:sz w:val="22"/>
          <w:szCs w:val="22"/>
          <w:lang w:val="es-CO"/>
        </w:rPr>
        <w:t xml:space="preserve">que </w:t>
      </w:r>
      <w:r w:rsidRPr="005A7AA1">
        <w:rPr>
          <w:rFonts w:ascii="Calibri" w:eastAsia="Calibri" w:hAnsi="Calibri" w:cs="Calibri"/>
          <w:sz w:val="22"/>
          <w:szCs w:val="22"/>
          <w:lang w:val="es-CO"/>
        </w:rPr>
        <w:t xml:space="preserve">también </w:t>
      </w:r>
      <w:r w:rsidR="0062028F">
        <w:rPr>
          <w:rFonts w:ascii="Calibri" w:eastAsia="Calibri" w:hAnsi="Calibri" w:cs="Calibri"/>
          <w:sz w:val="22"/>
          <w:szCs w:val="22"/>
          <w:lang w:val="es-CO"/>
        </w:rPr>
        <w:t>se presentará en la Premiación</w:t>
      </w:r>
      <w:r w:rsidRPr="005A7AA1">
        <w:rPr>
          <w:rFonts w:ascii="Calibri" w:eastAsia="Calibri" w:hAnsi="Calibri" w:cs="Calibri"/>
          <w:sz w:val="22"/>
          <w:szCs w:val="22"/>
          <w:lang w:val="es-CO"/>
        </w:rPr>
        <w:t xml:space="preserve">, ha re-definido el género de la música Norteña con su singular fusión de sonidos Tejano/Norteños. Sus 15 álbumes y </w:t>
      </w:r>
      <w:r w:rsidR="0062028F">
        <w:rPr>
          <w:rFonts w:ascii="Calibri" w:eastAsia="Calibri" w:hAnsi="Calibri" w:cs="Calibri"/>
          <w:sz w:val="22"/>
          <w:szCs w:val="22"/>
          <w:lang w:val="es-CO"/>
        </w:rPr>
        <w:t>varias</w:t>
      </w:r>
      <w:r w:rsidRPr="005A7AA1">
        <w:rPr>
          <w:rFonts w:ascii="Calibri" w:eastAsia="Calibri" w:hAnsi="Calibri" w:cs="Calibri"/>
          <w:sz w:val="22"/>
          <w:szCs w:val="22"/>
          <w:lang w:val="es-CO"/>
        </w:rPr>
        <w:t xml:space="preserve"> compila</w:t>
      </w:r>
      <w:r w:rsidR="0062028F">
        <w:rPr>
          <w:rFonts w:ascii="Calibri" w:eastAsia="Calibri" w:hAnsi="Calibri" w:cs="Calibri"/>
          <w:sz w:val="22"/>
          <w:szCs w:val="22"/>
          <w:lang w:val="es-CO"/>
        </w:rPr>
        <w:t>ciones</w:t>
      </w:r>
      <w:r w:rsidRPr="005A7AA1">
        <w:rPr>
          <w:rFonts w:ascii="Calibri" w:eastAsia="Calibri" w:hAnsi="Calibri" w:cs="Calibri"/>
          <w:sz w:val="22"/>
          <w:szCs w:val="22"/>
          <w:lang w:val="es-CO"/>
        </w:rPr>
        <w:t xml:space="preserve"> han vendido millones de unidades y su éxito </w:t>
      </w:r>
      <w:r w:rsidR="0062028F">
        <w:rPr>
          <w:rFonts w:ascii="Calibri" w:eastAsia="Calibri" w:hAnsi="Calibri" w:cs="Calibri"/>
          <w:sz w:val="22"/>
          <w:szCs w:val="22"/>
          <w:lang w:val="es-CO"/>
        </w:rPr>
        <w:t>se extiende más allá d</w:t>
      </w:r>
      <w:r w:rsidRPr="005A7AA1">
        <w:rPr>
          <w:rFonts w:ascii="Calibri" w:eastAsia="Calibri" w:hAnsi="Calibri" w:cs="Calibri"/>
          <w:sz w:val="22"/>
          <w:szCs w:val="22"/>
          <w:lang w:val="es-CO"/>
        </w:rPr>
        <w:t xml:space="preserve">el género musical y la cultura en México y Estados Unidos. El grupo hizo historia en </w:t>
      </w:r>
      <w:r w:rsidR="0062028F">
        <w:rPr>
          <w:rFonts w:ascii="Calibri" w:eastAsia="Calibri" w:hAnsi="Calibri" w:cs="Calibri"/>
          <w:sz w:val="22"/>
          <w:szCs w:val="22"/>
          <w:lang w:val="es-CO"/>
        </w:rPr>
        <w:t xml:space="preserve">el </w:t>
      </w:r>
      <w:r w:rsidRPr="005A7AA1">
        <w:rPr>
          <w:rFonts w:ascii="Calibri" w:eastAsia="Calibri" w:hAnsi="Calibri" w:cs="Calibri"/>
          <w:sz w:val="22"/>
          <w:szCs w:val="22"/>
          <w:lang w:val="es-CO"/>
        </w:rPr>
        <w:t xml:space="preserve">2011 al convertirse en el primer acto musical de su tipo en presentarse en el afamado Estadio de los Dallas Cowboys durante el show de medio tiempo de un partido de la Liga Nacional de Football, NFL. Diecinueve álbumes de </w:t>
      </w:r>
      <w:r w:rsidRPr="005A7AA1">
        <w:rPr>
          <w:rFonts w:ascii="Calibri" w:eastAsia="Calibri" w:hAnsi="Calibri" w:cs="Calibri"/>
          <w:b/>
          <w:bCs/>
          <w:sz w:val="22"/>
          <w:szCs w:val="22"/>
          <w:lang w:val="es-CO"/>
        </w:rPr>
        <w:t xml:space="preserve">Intocable </w:t>
      </w:r>
      <w:r w:rsidRPr="005A7AA1">
        <w:rPr>
          <w:rFonts w:ascii="Calibri" w:eastAsia="Calibri" w:hAnsi="Calibri" w:cs="Calibri"/>
          <w:sz w:val="22"/>
          <w:szCs w:val="22"/>
          <w:lang w:val="es-CO"/>
        </w:rPr>
        <w:t xml:space="preserve">han aparecido en la Lista Billboard de los Álbumes de la Música Regional Mexicana, y 11 de ellos han llegado al Número 1; mientras 15 de las 44 canciones que han entrado en las listas también llegaron a la cima de la Lista Billboard de la Música Regional Mexicana. </w:t>
      </w:r>
    </w:p>
    <w:p w:rsidR="00971B26" w:rsidRPr="005F3854" w:rsidRDefault="00971B26" w:rsidP="00971B26">
      <w:pPr>
        <w:jc w:val="both"/>
        <w:rPr>
          <w:rFonts w:asciiTheme="minorHAnsi" w:hAnsiTheme="minorHAnsi" w:cstheme="minorHAnsi"/>
          <w:sz w:val="22"/>
          <w:szCs w:val="22"/>
          <w:lang w:val="es-ES"/>
        </w:rPr>
      </w:pPr>
    </w:p>
    <w:p w:rsidR="005F3854" w:rsidRPr="005F3854" w:rsidRDefault="005F3854" w:rsidP="005F3854">
      <w:pPr>
        <w:jc w:val="both"/>
        <w:rPr>
          <w:rFonts w:asciiTheme="minorHAnsi" w:hAnsiTheme="minorHAnsi" w:cstheme="minorHAnsi"/>
          <w:sz w:val="22"/>
          <w:szCs w:val="22"/>
          <w:lang w:val="es-ES_tradnl"/>
        </w:rPr>
      </w:pPr>
      <w:r w:rsidRPr="005F3854">
        <w:rPr>
          <w:rFonts w:asciiTheme="minorHAnsi" w:hAnsiTheme="minorHAnsi" w:cstheme="minorHAnsi"/>
          <w:snapToGrid/>
          <w:sz w:val="22"/>
          <w:szCs w:val="22"/>
          <w:lang w:val="es-ES_tradnl"/>
        </w:rPr>
        <w:t xml:space="preserve">Mientras que los finalistas y ganadores de los Premios </w:t>
      </w:r>
      <w:proofErr w:type="spellStart"/>
      <w:r w:rsidRPr="005F3854">
        <w:rPr>
          <w:rFonts w:asciiTheme="minorHAnsi" w:hAnsiTheme="minorHAnsi" w:cstheme="minorHAnsi"/>
          <w:snapToGrid/>
          <w:sz w:val="22"/>
          <w:szCs w:val="22"/>
          <w:lang w:val="es-ES_tradnl"/>
        </w:rPr>
        <w:t>Billboard</w:t>
      </w:r>
      <w:proofErr w:type="spellEnd"/>
      <w:r w:rsidRPr="005F3854">
        <w:rPr>
          <w:rFonts w:asciiTheme="minorHAnsi" w:hAnsiTheme="minorHAnsi" w:cstheme="minorHAnsi"/>
          <w:snapToGrid/>
          <w:sz w:val="22"/>
          <w:szCs w:val="22"/>
          <w:lang w:val="es-ES_tradnl"/>
        </w:rPr>
        <w:t xml:space="preserve"> de la Música Latina son determinados por las listas de </w:t>
      </w:r>
      <w:proofErr w:type="spellStart"/>
      <w:r w:rsidRPr="005F3854">
        <w:rPr>
          <w:rFonts w:asciiTheme="minorHAnsi" w:hAnsiTheme="minorHAnsi" w:cstheme="minorHAnsi"/>
          <w:snapToGrid/>
          <w:sz w:val="22"/>
          <w:szCs w:val="22"/>
          <w:lang w:val="es-ES_tradnl"/>
        </w:rPr>
        <w:t>Billboard</w:t>
      </w:r>
      <w:proofErr w:type="spellEnd"/>
      <w:r w:rsidRPr="005F3854">
        <w:rPr>
          <w:rFonts w:asciiTheme="minorHAnsi" w:hAnsiTheme="minorHAnsi" w:cstheme="minorHAnsi"/>
          <w:snapToGrid/>
          <w:sz w:val="22"/>
          <w:szCs w:val="22"/>
          <w:lang w:val="es-ES_tradnl"/>
        </w:rPr>
        <w:t>, los ganadores del premio</w:t>
      </w:r>
      <w:r w:rsidRPr="005F3854">
        <w:rPr>
          <w:rFonts w:asciiTheme="minorHAnsi" w:hAnsiTheme="minorHAnsi" w:cstheme="minorHAnsi"/>
          <w:i/>
          <w:snapToGrid/>
          <w:sz w:val="22"/>
          <w:szCs w:val="22"/>
          <w:lang w:val="es-ES_tradnl"/>
        </w:rPr>
        <w:t xml:space="preserve"> </w:t>
      </w:r>
      <w:proofErr w:type="spellStart"/>
      <w:r w:rsidRPr="005F3854">
        <w:rPr>
          <w:rFonts w:asciiTheme="minorHAnsi" w:hAnsiTheme="minorHAnsi" w:cstheme="minorHAnsi"/>
          <w:i/>
          <w:snapToGrid/>
          <w:sz w:val="22"/>
          <w:szCs w:val="22"/>
          <w:lang w:val="es-ES_tradnl"/>
        </w:rPr>
        <w:t>Billboard</w:t>
      </w:r>
      <w:proofErr w:type="spellEnd"/>
      <w:r w:rsidRPr="005F3854">
        <w:rPr>
          <w:rFonts w:asciiTheme="minorHAnsi" w:hAnsiTheme="minorHAnsi" w:cstheme="minorHAnsi"/>
          <w:i/>
          <w:snapToGrid/>
          <w:sz w:val="22"/>
          <w:szCs w:val="22"/>
          <w:lang w:val="es-ES_tradnl"/>
        </w:rPr>
        <w:t xml:space="preserve"> </w:t>
      </w:r>
      <w:r w:rsidRPr="005F3854">
        <w:rPr>
          <w:rFonts w:asciiTheme="minorHAnsi" w:hAnsiTheme="minorHAnsi" w:cstheme="minorHAnsi"/>
          <w:i/>
          <w:iCs/>
          <w:snapToGrid/>
          <w:sz w:val="22"/>
          <w:szCs w:val="22"/>
          <w:lang w:val="es-ES_tradnl"/>
        </w:rPr>
        <w:t>Trayectoria Artística</w:t>
      </w:r>
      <w:r w:rsidRPr="005F3854">
        <w:rPr>
          <w:rFonts w:asciiTheme="minorHAnsi" w:hAnsiTheme="minorHAnsi" w:cstheme="minorHAnsi"/>
          <w:snapToGrid/>
          <w:sz w:val="22"/>
          <w:szCs w:val="22"/>
          <w:lang w:val="es-ES_tradnl"/>
        </w:rPr>
        <w:t xml:space="preserve"> son seleccionados por un comité editorial, que basa su decisión en las virtudes relacionadas con ese premio específico. Previos ganadores del premio </w:t>
      </w:r>
      <w:proofErr w:type="spellStart"/>
      <w:r w:rsidRPr="005F3854">
        <w:rPr>
          <w:rFonts w:asciiTheme="minorHAnsi" w:hAnsiTheme="minorHAnsi" w:cstheme="minorHAnsi"/>
          <w:i/>
          <w:snapToGrid/>
          <w:sz w:val="22"/>
          <w:szCs w:val="22"/>
          <w:lang w:val="es-ES_tradnl"/>
        </w:rPr>
        <w:t>Billboard</w:t>
      </w:r>
      <w:proofErr w:type="spellEnd"/>
      <w:r w:rsidRPr="005F3854">
        <w:rPr>
          <w:rFonts w:asciiTheme="minorHAnsi" w:hAnsiTheme="minorHAnsi" w:cstheme="minorHAnsi"/>
          <w:i/>
          <w:snapToGrid/>
          <w:sz w:val="22"/>
          <w:szCs w:val="22"/>
          <w:lang w:val="es-ES_tradnl"/>
        </w:rPr>
        <w:t xml:space="preserve"> </w:t>
      </w:r>
      <w:r w:rsidRPr="005F3854">
        <w:rPr>
          <w:rFonts w:asciiTheme="minorHAnsi" w:hAnsiTheme="minorHAnsi" w:cstheme="minorHAnsi"/>
          <w:i/>
          <w:iCs/>
          <w:snapToGrid/>
          <w:sz w:val="22"/>
          <w:szCs w:val="22"/>
          <w:lang w:val="es-ES_tradnl"/>
        </w:rPr>
        <w:t>Trayectoria Artística</w:t>
      </w:r>
      <w:r w:rsidRPr="005F3854">
        <w:rPr>
          <w:rFonts w:asciiTheme="minorHAnsi" w:hAnsiTheme="minorHAnsi" w:cstheme="minorHAnsi"/>
          <w:snapToGrid/>
          <w:sz w:val="22"/>
          <w:szCs w:val="22"/>
          <w:lang w:val="es-ES_tradnl"/>
        </w:rPr>
        <w:t xml:space="preserve"> incluyen a Los Temerarios, Vicente Fernández, Celia Cruz, Joan </w:t>
      </w:r>
      <w:proofErr w:type="spellStart"/>
      <w:r w:rsidRPr="005F3854">
        <w:rPr>
          <w:rFonts w:asciiTheme="minorHAnsi" w:hAnsiTheme="minorHAnsi" w:cstheme="minorHAnsi"/>
          <w:snapToGrid/>
          <w:sz w:val="22"/>
          <w:szCs w:val="22"/>
          <w:lang w:val="es-ES_tradnl"/>
        </w:rPr>
        <w:t>Sebastian</w:t>
      </w:r>
      <w:proofErr w:type="spellEnd"/>
      <w:r w:rsidRPr="005F3854">
        <w:rPr>
          <w:rFonts w:asciiTheme="minorHAnsi" w:hAnsiTheme="minorHAnsi" w:cstheme="minorHAnsi"/>
          <w:snapToGrid/>
          <w:sz w:val="22"/>
          <w:szCs w:val="22"/>
          <w:lang w:val="es-ES_tradnl"/>
        </w:rPr>
        <w:t>, Marco Antonio Solís, Miguel Bosé, Conjunto Primavera, Carlos Santana y Emmanuel.</w:t>
      </w:r>
    </w:p>
    <w:p w:rsidR="00971B26" w:rsidRPr="005F3854" w:rsidRDefault="00971B26" w:rsidP="00971B26">
      <w:pPr>
        <w:jc w:val="both"/>
        <w:rPr>
          <w:rFonts w:asciiTheme="minorHAnsi" w:hAnsiTheme="minorHAnsi" w:cstheme="minorHAnsi"/>
          <w:sz w:val="22"/>
          <w:szCs w:val="22"/>
          <w:lang w:val="es-ES_tradnl"/>
        </w:rPr>
      </w:pPr>
    </w:p>
    <w:p w:rsidR="0037417B" w:rsidRPr="00B36E9C" w:rsidRDefault="0037417B" w:rsidP="0037417B">
      <w:pPr>
        <w:autoSpaceDE w:val="0"/>
        <w:autoSpaceDN w:val="0"/>
        <w:adjustRightInd w:val="0"/>
        <w:jc w:val="both"/>
        <w:rPr>
          <w:rFonts w:ascii="Calibri" w:hAnsi="Calibri" w:cs="Calibri"/>
          <w:sz w:val="22"/>
          <w:szCs w:val="22"/>
          <w:lang w:val="es-ES_tradnl"/>
        </w:rPr>
      </w:pPr>
      <w:r w:rsidRPr="00B36E9C">
        <w:rPr>
          <w:rFonts w:ascii="Calibri" w:hAnsi="Calibri" w:cs="Calibri"/>
          <w:sz w:val="22"/>
          <w:szCs w:val="22"/>
          <w:lang w:val="es-ES_tradnl"/>
        </w:rPr>
        <w:t xml:space="preserve">Los Premios </w:t>
      </w:r>
      <w:proofErr w:type="spellStart"/>
      <w:r w:rsidRPr="00B36E9C">
        <w:rPr>
          <w:rFonts w:ascii="Calibri" w:hAnsi="Calibri" w:cs="Calibri"/>
          <w:sz w:val="22"/>
          <w:szCs w:val="22"/>
          <w:lang w:val="es-ES_tradnl"/>
        </w:rPr>
        <w:t>Billboard</w:t>
      </w:r>
      <w:proofErr w:type="spellEnd"/>
      <w:r w:rsidRPr="00B36E9C">
        <w:rPr>
          <w:rFonts w:ascii="Calibri" w:hAnsi="Calibri" w:cs="Calibri"/>
          <w:sz w:val="22"/>
          <w:szCs w:val="22"/>
          <w:lang w:val="es-ES_tradnl"/>
        </w:rPr>
        <w:t xml:space="preserve"> de la </w:t>
      </w:r>
      <w:r w:rsidRPr="0048050C">
        <w:rPr>
          <w:rFonts w:ascii="Calibri" w:hAnsi="Calibri" w:cs="Calibri"/>
          <w:sz w:val="22"/>
          <w:szCs w:val="22"/>
          <w:lang w:val="es-ES_tradnl"/>
        </w:rPr>
        <w:t xml:space="preserve">Música Latina presentados por </w:t>
      </w:r>
      <w:proofErr w:type="spellStart"/>
      <w:r w:rsidRPr="0048050C">
        <w:rPr>
          <w:rFonts w:ascii="Calibri" w:hAnsi="Calibri" w:cs="Calibri"/>
          <w:sz w:val="22"/>
          <w:szCs w:val="22"/>
          <w:lang w:val="es-ES_tradnl"/>
        </w:rPr>
        <w:t>State</w:t>
      </w:r>
      <w:proofErr w:type="spellEnd"/>
      <w:r w:rsidRPr="0048050C">
        <w:rPr>
          <w:rFonts w:ascii="Calibri" w:hAnsi="Calibri" w:cs="Calibri"/>
          <w:sz w:val="22"/>
          <w:szCs w:val="22"/>
          <w:lang w:val="es-ES_tradnl"/>
        </w:rPr>
        <w:t xml:space="preserve"> </w:t>
      </w:r>
      <w:proofErr w:type="spellStart"/>
      <w:r w:rsidRPr="0048050C">
        <w:rPr>
          <w:rFonts w:ascii="Calibri" w:hAnsi="Calibri" w:cs="Calibri"/>
          <w:sz w:val="22"/>
          <w:szCs w:val="22"/>
          <w:lang w:val="es-ES_tradnl"/>
        </w:rPr>
        <w:t>Farm</w:t>
      </w:r>
      <w:proofErr w:type="spellEnd"/>
      <w:r w:rsidRPr="0048050C">
        <w:rPr>
          <w:rFonts w:ascii="Calibri" w:hAnsi="Calibri" w:cs="Calibri"/>
          <w:sz w:val="22"/>
          <w:szCs w:val="22"/>
          <w:lang w:val="es-ES_tradnl"/>
        </w:rPr>
        <w:t xml:space="preserve"> son la culminación de la vigésima tercera Conferencia de la Música Latina de </w:t>
      </w:r>
      <w:proofErr w:type="spellStart"/>
      <w:r w:rsidRPr="0048050C">
        <w:rPr>
          <w:rFonts w:ascii="Calibri" w:hAnsi="Calibri" w:cs="Calibri"/>
          <w:sz w:val="22"/>
          <w:szCs w:val="22"/>
          <w:lang w:val="es-ES_tradnl"/>
        </w:rPr>
        <w:t>Billboard</w:t>
      </w:r>
      <w:proofErr w:type="spellEnd"/>
      <w:r>
        <w:rPr>
          <w:rFonts w:ascii="Calibri" w:hAnsi="Calibri" w:cs="Calibri"/>
          <w:sz w:val="22"/>
          <w:szCs w:val="22"/>
          <w:lang w:val="es-ES_tradnl"/>
        </w:rPr>
        <w:t xml:space="preserve">, presentada por </w:t>
      </w:r>
      <w:proofErr w:type="spellStart"/>
      <w:r>
        <w:rPr>
          <w:rFonts w:ascii="Calibri" w:hAnsi="Calibri" w:cs="Calibri"/>
          <w:sz w:val="22"/>
          <w:szCs w:val="22"/>
          <w:lang w:val="es-ES_tradnl"/>
        </w:rPr>
        <w:t>State</w:t>
      </w:r>
      <w:proofErr w:type="spellEnd"/>
      <w:r>
        <w:rPr>
          <w:rFonts w:ascii="Calibri" w:hAnsi="Calibri" w:cs="Calibri"/>
          <w:sz w:val="22"/>
          <w:szCs w:val="22"/>
          <w:lang w:val="es-ES_tradnl"/>
        </w:rPr>
        <w:t xml:space="preserve"> Farm</w:t>
      </w:r>
      <w:r w:rsidRPr="0048050C">
        <w:rPr>
          <w:rFonts w:ascii="Calibri" w:hAnsi="Calibri" w:cs="Calibri"/>
          <w:sz w:val="22"/>
          <w:szCs w:val="22"/>
          <w:lang w:val="es-ES_tradnl"/>
        </w:rPr>
        <w:t xml:space="preserve">.  El evento, que se realizará del </w:t>
      </w:r>
      <w:r w:rsidRPr="0048050C">
        <w:rPr>
          <w:rFonts w:ascii="Calibri" w:hAnsi="Calibri" w:cs="Calibri"/>
          <w:sz w:val="22"/>
          <w:szCs w:val="22"/>
          <w:lang w:val="es-ES"/>
        </w:rPr>
        <w:t xml:space="preserve">23 al </w:t>
      </w:r>
      <w:r w:rsidRPr="0048050C">
        <w:rPr>
          <w:rFonts w:ascii="Calibri" w:hAnsi="Calibri" w:cs="Calibri"/>
          <w:bCs/>
          <w:sz w:val="22"/>
          <w:szCs w:val="22"/>
          <w:lang w:val="es-ES"/>
        </w:rPr>
        <w:t>26 de Abril</w:t>
      </w:r>
      <w:r w:rsidRPr="0048050C">
        <w:rPr>
          <w:rFonts w:ascii="Calibri" w:hAnsi="Calibri" w:cs="Calibri"/>
          <w:sz w:val="22"/>
          <w:szCs w:val="22"/>
          <w:lang w:val="es-ES"/>
        </w:rPr>
        <w:t xml:space="preserve"> en </w:t>
      </w:r>
      <w:r>
        <w:rPr>
          <w:rFonts w:ascii="Calibri" w:hAnsi="Calibri"/>
          <w:sz w:val="22"/>
          <w:szCs w:val="22"/>
          <w:lang w:val="es-ES"/>
        </w:rPr>
        <w:t>el</w:t>
      </w:r>
      <w:r w:rsidRPr="000667C5">
        <w:rPr>
          <w:rFonts w:ascii="Calibri" w:hAnsi="Calibri"/>
          <w:sz w:val="22"/>
          <w:szCs w:val="22"/>
          <w:lang w:val="es-ES"/>
        </w:rPr>
        <w:t xml:space="preserve"> JW Marriot </w:t>
      </w:r>
      <w:proofErr w:type="spellStart"/>
      <w:r w:rsidRPr="000667C5">
        <w:rPr>
          <w:rFonts w:ascii="Calibri" w:hAnsi="Calibri"/>
          <w:sz w:val="22"/>
          <w:szCs w:val="22"/>
          <w:lang w:val="es-ES"/>
        </w:rPr>
        <w:t>Marquis</w:t>
      </w:r>
      <w:proofErr w:type="spellEnd"/>
      <w:r w:rsidRPr="000667C5">
        <w:rPr>
          <w:rFonts w:ascii="Calibri" w:hAnsi="Calibri"/>
          <w:sz w:val="22"/>
          <w:szCs w:val="22"/>
          <w:lang w:val="es-ES"/>
        </w:rPr>
        <w:t xml:space="preserve"> </w:t>
      </w:r>
      <w:r>
        <w:rPr>
          <w:rFonts w:ascii="Calibri" w:hAnsi="Calibri"/>
          <w:sz w:val="22"/>
          <w:szCs w:val="22"/>
          <w:lang w:val="es-ES"/>
        </w:rPr>
        <w:t>de</w:t>
      </w:r>
      <w:r w:rsidRPr="000667C5">
        <w:rPr>
          <w:rFonts w:ascii="Calibri" w:hAnsi="Calibri"/>
          <w:sz w:val="22"/>
          <w:szCs w:val="22"/>
          <w:lang w:val="es-ES"/>
        </w:rPr>
        <w:t xml:space="preserve"> Miami, Florida</w:t>
      </w:r>
      <w:r w:rsidRPr="0048050C">
        <w:rPr>
          <w:rFonts w:ascii="Calibri" w:hAnsi="Calibri" w:cs="Calibri"/>
          <w:sz w:val="22"/>
          <w:szCs w:val="22"/>
          <w:lang w:val="es-ES"/>
        </w:rPr>
        <w:t xml:space="preserve">, </w:t>
      </w:r>
      <w:r w:rsidRPr="009B61AD">
        <w:rPr>
          <w:rFonts w:ascii="Calibri" w:hAnsi="Calibri"/>
          <w:sz w:val="22"/>
          <w:szCs w:val="22"/>
          <w:lang w:val="es-ES_tradnl"/>
        </w:rPr>
        <w:t xml:space="preserve">reunirá a los principales artistas de la música </w:t>
      </w:r>
      <w:r w:rsidRPr="001F2AF0">
        <w:rPr>
          <w:rFonts w:ascii="Calibri" w:hAnsi="Calibri" w:cs="Calibri"/>
          <w:sz w:val="22"/>
          <w:szCs w:val="22"/>
          <w:lang w:val="es-ES_tradnl"/>
        </w:rPr>
        <w:t>latina</w:t>
      </w:r>
      <w:r>
        <w:rPr>
          <w:rFonts w:ascii="Calibri" w:hAnsi="Calibri" w:cs="Calibri"/>
          <w:sz w:val="22"/>
          <w:szCs w:val="22"/>
          <w:lang w:val="es-ES_tradnl"/>
        </w:rPr>
        <w:t xml:space="preserve"> de hoy</w:t>
      </w:r>
      <w:r w:rsidRPr="001F2AF0">
        <w:rPr>
          <w:rFonts w:ascii="Calibri" w:hAnsi="Calibri" w:cs="Calibri"/>
          <w:sz w:val="22"/>
          <w:szCs w:val="22"/>
          <w:lang w:val="es-ES_tradnl"/>
        </w:rPr>
        <w:t xml:space="preserve"> y a los principales personajes influyentes de la industria musical en informativas mesas redondas, presentaciones de música en vivo, la recepción de los Premios </w:t>
      </w:r>
      <w:proofErr w:type="spellStart"/>
      <w:r w:rsidRPr="001F2AF0">
        <w:rPr>
          <w:rFonts w:ascii="Calibri" w:hAnsi="Calibri" w:cs="Calibri"/>
          <w:sz w:val="22"/>
          <w:szCs w:val="22"/>
          <w:lang w:val="es-ES_tradnl"/>
        </w:rPr>
        <w:t>Billboard</w:t>
      </w:r>
      <w:proofErr w:type="spellEnd"/>
      <w:r w:rsidRPr="001F2AF0">
        <w:rPr>
          <w:rFonts w:ascii="Calibri" w:hAnsi="Calibri" w:cs="Calibri"/>
          <w:sz w:val="22"/>
          <w:szCs w:val="22"/>
          <w:lang w:val="es-ES_tradnl"/>
        </w:rPr>
        <w:t xml:space="preserve"> al Mercadeo de la Música Latina</w:t>
      </w:r>
      <w:r>
        <w:rPr>
          <w:rFonts w:ascii="Calibri" w:hAnsi="Calibri" w:cs="Calibri"/>
          <w:sz w:val="22"/>
          <w:szCs w:val="22"/>
          <w:lang w:val="es-ES_tradnl"/>
        </w:rPr>
        <w:t xml:space="preserve"> (patrocinada por Telemundo y mun2)</w:t>
      </w:r>
      <w:r w:rsidRPr="001F2AF0">
        <w:rPr>
          <w:rFonts w:ascii="Calibri" w:hAnsi="Calibri" w:cs="Calibri"/>
          <w:sz w:val="22"/>
          <w:szCs w:val="22"/>
          <w:lang w:val="es-ES_tradnl"/>
        </w:rPr>
        <w:t xml:space="preserve"> y el </w:t>
      </w:r>
      <w:proofErr w:type="spellStart"/>
      <w:r w:rsidRPr="001F2AF0">
        <w:rPr>
          <w:rFonts w:ascii="Calibri" w:hAnsi="Calibri" w:cs="Calibri"/>
          <w:sz w:val="22"/>
          <w:szCs w:val="22"/>
          <w:lang w:val="es-ES_tradnl"/>
        </w:rPr>
        <w:t>Billboard</w:t>
      </w:r>
      <w:proofErr w:type="spellEnd"/>
      <w:r w:rsidRPr="001F2AF0">
        <w:rPr>
          <w:rFonts w:ascii="Calibri" w:hAnsi="Calibri" w:cs="Calibri"/>
          <w:sz w:val="22"/>
          <w:szCs w:val="22"/>
          <w:lang w:val="es-ES_tradnl"/>
        </w:rPr>
        <w:t xml:space="preserve"> </w:t>
      </w:r>
      <w:proofErr w:type="spellStart"/>
      <w:r w:rsidRPr="001F2AF0">
        <w:rPr>
          <w:rFonts w:ascii="Calibri" w:hAnsi="Calibri" w:cs="Calibri"/>
          <w:sz w:val="22"/>
          <w:szCs w:val="22"/>
          <w:lang w:val="es-ES_tradnl"/>
        </w:rPr>
        <w:t>Bash</w:t>
      </w:r>
      <w:proofErr w:type="spellEnd"/>
      <w:r w:rsidRPr="001F2AF0">
        <w:rPr>
          <w:rFonts w:ascii="Calibri" w:hAnsi="Calibri" w:cs="Calibri"/>
          <w:sz w:val="22"/>
          <w:szCs w:val="22"/>
          <w:lang w:val="es-ES_tradnl"/>
        </w:rPr>
        <w:t xml:space="preserve">- que sirve como antesala a los Premios </w:t>
      </w:r>
      <w:proofErr w:type="spellStart"/>
      <w:r w:rsidRPr="001F2AF0">
        <w:rPr>
          <w:rFonts w:ascii="Calibri" w:hAnsi="Calibri" w:cs="Calibri"/>
          <w:sz w:val="22"/>
          <w:szCs w:val="22"/>
          <w:lang w:val="es-ES_tradnl"/>
        </w:rPr>
        <w:t>Billboard</w:t>
      </w:r>
      <w:proofErr w:type="spellEnd"/>
      <w:r w:rsidRPr="001F2AF0">
        <w:rPr>
          <w:rFonts w:ascii="Calibri" w:hAnsi="Calibri" w:cs="Calibri"/>
          <w:sz w:val="22"/>
          <w:szCs w:val="22"/>
          <w:lang w:val="es-ES_tradnl"/>
        </w:rPr>
        <w:t xml:space="preserve"> de la Música Latina y presenta actuaciones musicales de algunos de los finalistas de este año. </w:t>
      </w:r>
      <w:r>
        <w:rPr>
          <w:rFonts w:ascii="Calibri" w:hAnsi="Calibri" w:cs="Calibri"/>
          <w:sz w:val="22"/>
          <w:szCs w:val="22"/>
          <w:lang w:val="es-ES_tradnl"/>
        </w:rPr>
        <w:t xml:space="preserve"> </w:t>
      </w:r>
      <w:r w:rsidRPr="0048050C">
        <w:rPr>
          <w:rFonts w:ascii="Calibri" w:hAnsi="Calibri" w:cs="Calibri"/>
          <w:sz w:val="22"/>
          <w:szCs w:val="22"/>
          <w:lang w:val="es-ES"/>
        </w:rPr>
        <w:t>Para más</w:t>
      </w:r>
      <w:r w:rsidRPr="00B36E9C">
        <w:rPr>
          <w:rFonts w:ascii="Calibri" w:hAnsi="Calibri" w:cs="Calibri"/>
          <w:sz w:val="22"/>
          <w:szCs w:val="22"/>
          <w:lang w:val="es-ES"/>
        </w:rPr>
        <w:t xml:space="preserve"> información sobre la </w:t>
      </w:r>
      <w:r w:rsidRPr="009B61AD">
        <w:rPr>
          <w:rFonts w:ascii="Calibri" w:hAnsi="Calibri"/>
          <w:sz w:val="22"/>
          <w:szCs w:val="22"/>
          <w:lang w:val="es-ES_tradnl"/>
        </w:rPr>
        <w:t xml:space="preserve">Conferencia </w:t>
      </w:r>
      <w:proofErr w:type="spellStart"/>
      <w:r w:rsidRPr="009B61AD">
        <w:rPr>
          <w:rFonts w:ascii="Calibri" w:hAnsi="Calibri"/>
          <w:sz w:val="22"/>
          <w:szCs w:val="22"/>
          <w:lang w:val="es-ES_tradnl"/>
        </w:rPr>
        <w:t>Billboard</w:t>
      </w:r>
      <w:proofErr w:type="spellEnd"/>
      <w:r w:rsidRPr="009B61AD">
        <w:rPr>
          <w:rFonts w:ascii="Calibri" w:hAnsi="Calibri"/>
          <w:sz w:val="22"/>
          <w:szCs w:val="22"/>
          <w:lang w:val="es-ES_tradnl"/>
        </w:rPr>
        <w:t xml:space="preserve"> de la Música Latina Presentada por </w:t>
      </w:r>
      <w:proofErr w:type="spellStart"/>
      <w:r w:rsidRPr="009B61AD">
        <w:rPr>
          <w:rFonts w:ascii="Calibri" w:hAnsi="Calibri"/>
          <w:sz w:val="22"/>
          <w:szCs w:val="22"/>
          <w:lang w:val="es-ES_tradnl"/>
        </w:rPr>
        <w:t>State</w:t>
      </w:r>
      <w:proofErr w:type="spellEnd"/>
      <w:r w:rsidRPr="009B61AD">
        <w:rPr>
          <w:rFonts w:ascii="Calibri" w:hAnsi="Calibri"/>
          <w:sz w:val="22"/>
          <w:szCs w:val="22"/>
          <w:lang w:val="es-ES_tradnl"/>
        </w:rPr>
        <w:t xml:space="preserve"> </w:t>
      </w:r>
      <w:proofErr w:type="spellStart"/>
      <w:r w:rsidRPr="009B61AD">
        <w:rPr>
          <w:rFonts w:ascii="Calibri" w:hAnsi="Calibri"/>
          <w:sz w:val="22"/>
          <w:szCs w:val="22"/>
          <w:lang w:val="es-ES_tradnl"/>
        </w:rPr>
        <w:t>Farm</w:t>
      </w:r>
      <w:proofErr w:type="spellEnd"/>
      <w:r w:rsidRPr="00B36E9C">
        <w:rPr>
          <w:rFonts w:ascii="Calibri" w:hAnsi="Calibri" w:cs="Calibri"/>
          <w:sz w:val="22"/>
          <w:szCs w:val="22"/>
          <w:lang w:val="es-ES"/>
        </w:rPr>
        <w:t xml:space="preserve">, visite </w:t>
      </w:r>
      <w:r w:rsidR="00B0633B">
        <w:fldChar w:fldCharType="begin"/>
      </w:r>
      <w:r w:rsidR="00B0633B" w:rsidRPr="00B0633B">
        <w:rPr>
          <w:lang w:val="es-ES"/>
        </w:rPr>
        <w:instrText xml:space="preserve"> HYPERLINK "http://www.BillboardLatinConference.com" </w:instrText>
      </w:r>
      <w:r w:rsidR="00B0633B">
        <w:fldChar w:fldCharType="separate"/>
      </w:r>
      <w:r w:rsidRPr="00B36E9C">
        <w:rPr>
          <w:rStyle w:val="Hyperlink"/>
          <w:rFonts w:ascii="Calibri" w:hAnsi="Calibri" w:cs="Calibri"/>
          <w:sz w:val="22"/>
          <w:szCs w:val="22"/>
          <w:lang w:val="es-ES_tradnl"/>
        </w:rPr>
        <w:t>BillboardLatinConference.com</w:t>
      </w:r>
      <w:r w:rsidR="00B0633B">
        <w:rPr>
          <w:rStyle w:val="Hyperlink"/>
          <w:rFonts w:ascii="Calibri" w:hAnsi="Calibri" w:cs="Calibri"/>
          <w:sz w:val="22"/>
          <w:szCs w:val="22"/>
          <w:lang w:val="es-ES_tradnl"/>
        </w:rPr>
        <w:fldChar w:fldCharType="end"/>
      </w:r>
      <w:r w:rsidRPr="00B36E9C">
        <w:rPr>
          <w:rFonts w:ascii="Calibri" w:hAnsi="Calibri" w:cs="Calibri"/>
          <w:sz w:val="22"/>
          <w:szCs w:val="22"/>
          <w:lang w:val="es-ES_tradnl"/>
        </w:rPr>
        <w:t xml:space="preserve">. </w:t>
      </w:r>
    </w:p>
    <w:p w:rsidR="0037417B" w:rsidRPr="00E54544" w:rsidRDefault="0037417B" w:rsidP="0037417B">
      <w:pPr>
        <w:spacing w:line="240" w:lineRule="atLeast"/>
        <w:jc w:val="both"/>
        <w:rPr>
          <w:rFonts w:ascii="Calibri" w:hAnsi="Calibri" w:cs="Calibri"/>
          <w:snapToGrid/>
          <w:color w:val="FF0000"/>
          <w:sz w:val="22"/>
          <w:szCs w:val="22"/>
          <w:lang w:val="es-CO"/>
        </w:rPr>
      </w:pPr>
    </w:p>
    <w:p w:rsidR="0037417B" w:rsidRPr="00872AE7" w:rsidRDefault="0037417B" w:rsidP="0037417B">
      <w:pPr>
        <w:widowControl w:val="0"/>
        <w:autoSpaceDE w:val="0"/>
        <w:autoSpaceDN w:val="0"/>
        <w:adjustRightInd w:val="0"/>
        <w:jc w:val="both"/>
        <w:rPr>
          <w:rFonts w:ascii="Calibri" w:hAnsi="Calibri" w:cs="Calibri"/>
          <w:sz w:val="22"/>
          <w:szCs w:val="22"/>
          <w:lang w:val="es-ES"/>
        </w:rPr>
      </w:pPr>
      <w:proofErr w:type="spellStart"/>
      <w:r w:rsidRPr="00872AE7">
        <w:rPr>
          <w:rFonts w:ascii="Calibri" w:hAnsi="Calibri" w:cs="Calibri"/>
          <w:sz w:val="22"/>
          <w:szCs w:val="22"/>
          <w:lang w:val="es-ES"/>
        </w:rPr>
        <w:t>Billboard</w:t>
      </w:r>
      <w:proofErr w:type="spellEnd"/>
      <w:r w:rsidRPr="00872AE7">
        <w:rPr>
          <w:rFonts w:ascii="Calibri" w:hAnsi="Calibri" w:cs="Calibri"/>
          <w:i/>
          <w:iCs/>
          <w:sz w:val="22"/>
          <w:szCs w:val="22"/>
          <w:lang w:val="es-ES"/>
        </w:rPr>
        <w:t xml:space="preserve"> </w:t>
      </w:r>
      <w:r w:rsidRPr="00872AE7">
        <w:rPr>
          <w:rFonts w:ascii="Calibri" w:hAnsi="Calibri" w:cs="Calibri"/>
          <w:sz w:val="22"/>
          <w:szCs w:val="22"/>
          <w:lang w:val="es-ES"/>
        </w:rPr>
        <w:t xml:space="preserve">es marca líder de la industria de la música que </w:t>
      </w:r>
      <w:r>
        <w:rPr>
          <w:rFonts w:ascii="Calibri" w:hAnsi="Calibri" w:cs="Calibri"/>
          <w:sz w:val="22"/>
          <w:szCs w:val="22"/>
          <w:lang w:val="es-ES"/>
        </w:rPr>
        <w:t xml:space="preserve">llega a ejecutivos e influyentes del negocio de la música a través de la revista </w:t>
      </w:r>
      <w:proofErr w:type="spellStart"/>
      <w:r>
        <w:rPr>
          <w:rFonts w:ascii="Calibri" w:hAnsi="Calibri" w:cs="Calibri"/>
          <w:sz w:val="22"/>
          <w:szCs w:val="22"/>
          <w:lang w:val="es-ES"/>
        </w:rPr>
        <w:t>Billboard</w:t>
      </w:r>
      <w:proofErr w:type="spellEnd"/>
      <w:r w:rsidRPr="00872AE7">
        <w:rPr>
          <w:rFonts w:ascii="Calibri" w:hAnsi="Calibri" w:cs="Calibri"/>
          <w:sz w:val="22"/>
          <w:szCs w:val="22"/>
          <w:lang w:val="es-ES"/>
        </w:rPr>
        <w:t xml:space="preserve">, Billboard.biz, las conferencias </w:t>
      </w:r>
      <w:r>
        <w:rPr>
          <w:rFonts w:ascii="Calibri" w:hAnsi="Calibri" w:cs="Calibri"/>
          <w:sz w:val="22"/>
          <w:szCs w:val="22"/>
          <w:lang w:val="es-ES"/>
        </w:rPr>
        <w:t>de</w:t>
      </w:r>
      <w:r w:rsidRPr="00872AE7">
        <w:rPr>
          <w:rFonts w:ascii="Calibri" w:hAnsi="Calibri" w:cs="Calibri"/>
          <w:sz w:val="22"/>
          <w:szCs w:val="22"/>
          <w:lang w:val="es-ES"/>
        </w:rPr>
        <w:t xml:space="preserve"> </w:t>
      </w:r>
      <w:proofErr w:type="spellStart"/>
      <w:r w:rsidRPr="00872AE7">
        <w:rPr>
          <w:rFonts w:ascii="Calibri" w:hAnsi="Calibri" w:cs="Calibri"/>
          <w:sz w:val="22"/>
          <w:szCs w:val="22"/>
          <w:lang w:val="es-ES"/>
        </w:rPr>
        <w:t>Billboard</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Billboard</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Bulletin</w:t>
      </w:r>
      <w:proofErr w:type="spellEnd"/>
      <w:r>
        <w:rPr>
          <w:rFonts w:ascii="Calibri" w:hAnsi="Calibri" w:cs="Calibri"/>
          <w:sz w:val="22"/>
          <w:szCs w:val="22"/>
          <w:lang w:val="es-ES"/>
        </w:rPr>
        <w:t xml:space="preserve">, y otras hojas informativas, además de </w:t>
      </w:r>
      <w:r w:rsidRPr="00872AE7">
        <w:rPr>
          <w:rFonts w:ascii="Calibri" w:hAnsi="Calibri" w:cs="Calibri"/>
          <w:sz w:val="22"/>
          <w:szCs w:val="22"/>
          <w:lang w:val="es-ES"/>
        </w:rPr>
        <w:t>millones de fanáticos de la música</w:t>
      </w:r>
      <w:r>
        <w:rPr>
          <w:rFonts w:ascii="Calibri" w:hAnsi="Calibri" w:cs="Calibri"/>
          <w:sz w:val="22"/>
          <w:szCs w:val="22"/>
          <w:lang w:val="es-ES"/>
        </w:rPr>
        <w:t xml:space="preserve"> a través de Billboard.com y los eventos de </w:t>
      </w:r>
      <w:proofErr w:type="spellStart"/>
      <w:r>
        <w:rPr>
          <w:rFonts w:ascii="Calibri" w:hAnsi="Calibri" w:cs="Calibri"/>
          <w:sz w:val="22"/>
          <w:szCs w:val="22"/>
          <w:lang w:val="es-ES"/>
        </w:rPr>
        <w:t>Billboard</w:t>
      </w:r>
      <w:proofErr w:type="spellEnd"/>
      <w:r w:rsidRPr="00872AE7">
        <w:rPr>
          <w:rFonts w:ascii="Calibri" w:hAnsi="Calibri" w:cs="Calibri"/>
          <w:sz w:val="22"/>
          <w:szCs w:val="22"/>
          <w:lang w:val="es-ES"/>
        </w:rPr>
        <w:t xml:space="preserve">. La marca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está constituida por sus exclusivas listas de éxitos y reportajes únicos sobre las últimas noticias, temas y tendencias de todos los géneros de la música. La marca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alcanza decenas de millones de consumidores diariamente a través de alianzas estratégicas con importantes compañías </w:t>
      </w:r>
      <w:r>
        <w:rPr>
          <w:rFonts w:ascii="Calibri" w:hAnsi="Calibri" w:cs="Calibri"/>
          <w:sz w:val="22"/>
          <w:szCs w:val="22"/>
          <w:lang w:val="es-ES"/>
        </w:rPr>
        <w:t xml:space="preserve">que </w:t>
      </w:r>
      <w:r w:rsidRPr="00872AE7">
        <w:rPr>
          <w:rFonts w:ascii="Calibri" w:hAnsi="Calibri" w:cs="Calibri"/>
          <w:sz w:val="22"/>
          <w:szCs w:val="22"/>
          <w:lang w:val="es-ES"/>
        </w:rPr>
        <w:t xml:space="preserve">aprovechan el reconocimiento de la marca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la información propietaria de las listas de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y los recursos de información para desarrollar  productos, eventos en vivo, y plataformas para prensa, televisión, radio, digital y móvil. </w:t>
      </w:r>
      <w:r>
        <w:rPr>
          <w:rFonts w:ascii="Calibri" w:hAnsi="Calibri" w:cs="Calibri"/>
          <w:sz w:val="22"/>
          <w:szCs w:val="22"/>
          <w:lang w:val="es-ES"/>
        </w:rPr>
        <w:t xml:space="preserve"> </w:t>
      </w:r>
      <w:r w:rsidRPr="0050064E">
        <w:rPr>
          <w:rFonts w:ascii="Calibri" w:hAnsi="Calibri" w:cs="Calibri"/>
          <w:sz w:val="22"/>
          <w:szCs w:val="22"/>
          <w:lang w:val="es-ES"/>
        </w:rPr>
        <w:t>Adem</w:t>
      </w:r>
      <w:r>
        <w:rPr>
          <w:rFonts w:ascii="Calibri" w:hAnsi="Calibri" w:cs="Calibri"/>
          <w:sz w:val="22"/>
          <w:szCs w:val="22"/>
          <w:lang w:val="es-ES"/>
        </w:rPr>
        <w:t>á</w:t>
      </w:r>
      <w:r w:rsidRPr="0050064E">
        <w:rPr>
          <w:rFonts w:ascii="Calibri" w:hAnsi="Calibri" w:cs="Calibri"/>
          <w:sz w:val="22"/>
          <w:szCs w:val="22"/>
          <w:lang w:val="es-ES"/>
        </w:rPr>
        <w:t>s de Norte Am</w:t>
      </w:r>
      <w:r>
        <w:rPr>
          <w:rFonts w:ascii="Calibri" w:hAnsi="Calibri" w:cs="Calibri"/>
          <w:sz w:val="22"/>
          <w:szCs w:val="22"/>
          <w:lang w:val="es-ES"/>
        </w:rPr>
        <w:t>é</w:t>
      </w:r>
      <w:r w:rsidRPr="0050064E">
        <w:rPr>
          <w:rFonts w:ascii="Calibri" w:hAnsi="Calibri" w:cs="Calibri"/>
          <w:sz w:val="22"/>
          <w:szCs w:val="22"/>
          <w:lang w:val="es-ES"/>
        </w:rPr>
        <w:t xml:space="preserve">rica, </w:t>
      </w:r>
      <w:proofErr w:type="spellStart"/>
      <w:r w:rsidRPr="0050064E">
        <w:rPr>
          <w:rFonts w:ascii="Calibri" w:hAnsi="Calibri" w:cs="Calibri"/>
          <w:sz w:val="22"/>
          <w:szCs w:val="22"/>
          <w:lang w:val="es-ES"/>
        </w:rPr>
        <w:t>Billboard</w:t>
      </w:r>
      <w:proofErr w:type="spellEnd"/>
      <w:r w:rsidRPr="0050064E">
        <w:rPr>
          <w:rFonts w:ascii="Calibri" w:hAnsi="Calibri" w:cs="Calibri"/>
          <w:sz w:val="22"/>
          <w:szCs w:val="22"/>
          <w:lang w:val="es-ES"/>
        </w:rPr>
        <w:t xml:space="preserve"> opera negocios en Bra</w:t>
      </w:r>
      <w:r>
        <w:rPr>
          <w:rFonts w:ascii="Calibri" w:hAnsi="Calibri" w:cs="Calibri"/>
          <w:sz w:val="22"/>
          <w:szCs w:val="22"/>
          <w:lang w:val="es-ES"/>
        </w:rPr>
        <w:t>s</w:t>
      </w:r>
      <w:r w:rsidRPr="0050064E">
        <w:rPr>
          <w:rFonts w:ascii="Calibri" w:hAnsi="Calibri" w:cs="Calibri"/>
          <w:sz w:val="22"/>
          <w:szCs w:val="22"/>
          <w:lang w:val="es-ES"/>
        </w:rPr>
        <w:t>il, Grecia, Jap</w:t>
      </w:r>
      <w:r>
        <w:rPr>
          <w:rFonts w:ascii="Calibri" w:hAnsi="Calibri" w:cs="Calibri"/>
          <w:sz w:val="22"/>
          <w:szCs w:val="22"/>
          <w:lang w:val="es-ES"/>
        </w:rPr>
        <w:t>ó</w:t>
      </w:r>
      <w:r w:rsidRPr="0050064E">
        <w:rPr>
          <w:rFonts w:ascii="Calibri" w:hAnsi="Calibri" w:cs="Calibri"/>
          <w:sz w:val="22"/>
          <w:szCs w:val="22"/>
          <w:lang w:val="es-ES"/>
        </w:rPr>
        <w:t xml:space="preserve">n, Corea y Rusia. </w:t>
      </w:r>
      <w:r>
        <w:rPr>
          <w:rFonts w:ascii="Calibri" w:hAnsi="Calibri" w:cs="Calibri"/>
          <w:sz w:val="22"/>
          <w:szCs w:val="22"/>
          <w:lang w:val="es-ES"/>
        </w:rPr>
        <w:t xml:space="preserve">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es propiedad de </w:t>
      </w:r>
      <w:proofErr w:type="spellStart"/>
      <w:r w:rsidRPr="00872AE7">
        <w:rPr>
          <w:rFonts w:ascii="Calibri" w:hAnsi="Calibri" w:cs="Calibri"/>
          <w:sz w:val="22"/>
          <w:szCs w:val="22"/>
          <w:lang w:val="es-ES"/>
        </w:rPr>
        <w:t>Prometheus</w:t>
      </w:r>
      <w:proofErr w:type="spellEnd"/>
      <w:r w:rsidRPr="00872AE7">
        <w:rPr>
          <w:rFonts w:ascii="Calibri" w:hAnsi="Calibri" w:cs="Calibri"/>
          <w:sz w:val="22"/>
          <w:szCs w:val="22"/>
          <w:lang w:val="es-ES"/>
        </w:rPr>
        <w:t xml:space="preserve"> Global Media, una compañía diversificada con activos líderes en los medios de comunicación y entretenimiento, incluyendo: música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y sus conferencias y eventos relacionados, incluyendo los Premios </w:t>
      </w:r>
      <w:proofErr w:type="spellStart"/>
      <w:r w:rsidRPr="00872AE7">
        <w:rPr>
          <w:rFonts w:ascii="Calibri" w:hAnsi="Calibri" w:cs="Calibri"/>
          <w:sz w:val="22"/>
          <w:szCs w:val="22"/>
          <w:lang w:val="es-ES"/>
        </w:rPr>
        <w:t>Billboard</w:t>
      </w:r>
      <w:proofErr w:type="spellEnd"/>
      <w:r w:rsidRPr="00872AE7">
        <w:rPr>
          <w:rFonts w:ascii="Calibri" w:hAnsi="Calibri" w:cs="Calibri"/>
          <w:sz w:val="22"/>
          <w:szCs w:val="22"/>
          <w:lang w:val="es-ES"/>
        </w:rPr>
        <w:t xml:space="preserve"> de la Música Latina), entretenimiento (The Hollywood </w:t>
      </w:r>
      <w:proofErr w:type="spellStart"/>
      <w:r w:rsidRPr="00872AE7">
        <w:rPr>
          <w:rFonts w:ascii="Calibri" w:hAnsi="Calibri" w:cs="Calibri"/>
          <w:sz w:val="22"/>
          <w:szCs w:val="22"/>
          <w:lang w:val="es-ES"/>
        </w:rPr>
        <w:t>Reporter</w:t>
      </w:r>
      <w:proofErr w:type="spellEnd"/>
      <w:r w:rsidRPr="00872AE7">
        <w:rPr>
          <w:rFonts w:ascii="Calibri" w:hAnsi="Calibri" w:cs="Calibri"/>
          <w:sz w:val="22"/>
          <w:szCs w:val="22"/>
          <w:lang w:val="es-ES"/>
        </w:rPr>
        <w:t xml:space="preserve">, </w:t>
      </w:r>
      <w:proofErr w:type="spellStart"/>
      <w:r w:rsidRPr="00872AE7">
        <w:rPr>
          <w:rFonts w:ascii="Calibri" w:hAnsi="Calibri" w:cs="Calibri"/>
          <w:sz w:val="22"/>
          <w:szCs w:val="22"/>
          <w:lang w:val="es-ES"/>
        </w:rPr>
        <w:t>Backstage</w:t>
      </w:r>
      <w:proofErr w:type="spellEnd"/>
      <w:r w:rsidRPr="00872AE7">
        <w:rPr>
          <w:rFonts w:ascii="Calibri" w:hAnsi="Calibri" w:cs="Calibri"/>
          <w:sz w:val="22"/>
          <w:szCs w:val="22"/>
          <w:lang w:val="es-ES"/>
        </w:rPr>
        <w:t xml:space="preserve">, </w:t>
      </w:r>
      <w:proofErr w:type="spellStart"/>
      <w:r w:rsidRPr="00872AE7">
        <w:rPr>
          <w:rFonts w:ascii="Calibri" w:hAnsi="Calibri" w:cs="Calibri"/>
          <w:sz w:val="22"/>
          <w:szCs w:val="22"/>
          <w:lang w:val="es-ES"/>
        </w:rPr>
        <w:t>ShowEast</w:t>
      </w:r>
      <w:proofErr w:type="spellEnd"/>
      <w:r w:rsidRPr="00872AE7">
        <w:rPr>
          <w:rFonts w:ascii="Calibri" w:hAnsi="Calibri" w:cs="Calibri"/>
          <w:sz w:val="22"/>
          <w:szCs w:val="22"/>
          <w:lang w:val="es-ES"/>
        </w:rPr>
        <w:t xml:space="preserve">, </w:t>
      </w:r>
      <w:proofErr w:type="spellStart"/>
      <w:r w:rsidRPr="00872AE7">
        <w:rPr>
          <w:rFonts w:ascii="Calibri" w:hAnsi="Calibri" w:cs="Calibri"/>
          <w:sz w:val="22"/>
          <w:szCs w:val="22"/>
          <w:lang w:val="es-ES"/>
        </w:rPr>
        <w:t>Cineasia</w:t>
      </w:r>
      <w:proofErr w:type="spellEnd"/>
      <w:r w:rsidRPr="00872AE7">
        <w:rPr>
          <w:rFonts w:ascii="Calibri" w:hAnsi="Calibri" w:cs="Calibri"/>
          <w:sz w:val="22"/>
          <w:szCs w:val="22"/>
          <w:lang w:val="es-ES"/>
        </w:rPr>
        <w:t xml:space="preserve">, y </w:t>
      </w:r>
      <w:proofErr w:type="spellStart"/>
      <w:r>
        <w:rPr>
          <w:rFonts w:ascii="Calibri" w:hAnsi="Calibri" w:cs="Calibri"/>
          <w:sz w:val="22"/>
          <w:szCs w:val="22"/>
          <w:lang w:val="es-ES"/>
        </w:rPr>
        <w:t>CineEuropa</w:t>
      </w:r>
      <w:proofErr w:type="spellEnd"/>
      <w:r w:rsidRPr="00872AE7">
        <w:rPr>
          <w:rFonts w:ascii="Calibri" w:hAnsi="Calibri" w:cs="Calibri"/>
          <w:sz w:val="22"/>
          <w:szCs w:val="22"/>
          <w:lang w:val="es-ES"/>
        </w:rPr>
        <w:t>), y publicidad y mercadeo (</w:t>
      </w:r>
      <w:proofErr w:type="spellStart"/>
      <w:r w:rsidRPr="00872AE7">
        <w:rPr>
          <w:rFonts w:ascii="Calibri" w:hAnsi="Calibri" w:cs="Calibri"/>
          <w:sz w:val="22"/>
          <w:szCs w:val="22"/>
          <w:lang w:val="es-ES"/>
        </w:rPr>
        <w:t>Adweek</w:t>
      </w:r>
      <w:proofErr w:type="spellEnd"/>
      <w:r w:rsidRPr="00872AE7">
        <w:rPr>
          <w:rFonts w:ascii="Calibri" w:hAnsi="Calibri" w:cs="Calibri"/>
          <w:sz w:val="22"/>
          <w:szCs w:val="22"/>
          <w:lang w:val="es-ES"/>
        </w:rPr>
        <w:t xml:space="preserve">, </w:t>
      </w:r>
      <w:r>
        <w:rPr>
          <w:rFonts w:ascii="Calibri" w:hAnsi="Calibri" w:cs="Calibri"/>
          <w:sz w:val="22"/>
          <w:szCs w:val="22"/>
          <w:lang w:val="es-ES"/>
        </w:rPr>
        <w:t xml:space="preserve">las conferencias de </w:t>
      </w:r>
      <w:proofErr w:type="spellStart"/>
      <w:r>
        <w:rPr>
          <w:rFonts w:ascii="Calibri" w:hAnsi="Calibri" w:cs="Calibri"/>
          <w:sz w:val="22"/>
          <w:szCs w:val="22"/>
          <w:lang w:val="es-ES"/>
        </w:rPr>
        <w:t>Adweek</w:t>
      </w:r>
      <w:proofErr w:type="spellEnd"/>
      <w:r>
        <w:rPr>
          <w:rFonts w:ascii="Calibri" w:hAnsi="Calibri" w:cs="Calibri"/>
          <w:sz w:val="22"/>
          <w:szCs w:val="22"/>
          <w:lang w:val="es-ES"/>
        </w:rPr>
        <w:t xml:space="preserve"> y </w:t>
      </w:r>
      <w:r w:rsidRPr="00872AE7">
        <w:rPr>
          <w:rFonts w:ascii="Calibri" w:hAnsi="Calibri" w:cs="Calibri"/>
          <w:sz w:val="22"/>
          <w:szCs w:val="22"/>
          <w:lang w:val="es-ES"/>
        </w:rPr>
        <w:t>los Premios CLIO).</w:t>
      </w:r>
    </w:p>
    <w:p w:rsidR="0037417B" w:rsidRPr="006A6975" w:rsidRDefault="0037417B" w:rsidP="0037417B">
      <w:pPr>
        <w:jc w:val="both"/>
        <w:rPr>
          <w:rFonts w:ascii="Calibri" w:hAnsi="Calibri" w:cs="Calibri"/>
          <w:sz w:val="22"/>
          <w:szCs w:val="22"/>
          <w:lang w:val="es-ES"/>
        </w:rPr>
      </w:pPr>
    </w:p>
    <w:p w:rsidR="0037417B" w:rsidRPr="006A6975" w:rsidRDefault="0037417B" w:rsidP="0037417B">
      <w:pPr>
        <w:jc w:val="both"/>
        <w:rPr>
          <w:rFonts w:ascii="Calibri" w:hAnsi="Calibri" w:cs="Calibri"/>
          <w:sz w:val="22"/>
          <w:szCs w:val="22"/>
          <w:lang w:val="es-ES"/>
        </w:rPr>
      </w:pPr>
      <w:r w:rsidRPr="006A6975">
        <w:rPr>
          <w:rFonts w:ascii="Calibri" w:hAnsi="Calibri" w:cs="Calibri"/>
          <w:bCs/>
          <w:sz w:val="22"/>
          <w:szCs w:val="22"/>
          <w:lang w:val="es-ES"/>
        </w:rPr>
        <w:t>Telemundo Media, una división de NBCUniversal, es una empresa de medios de primera categoría, liderando la industria en la producción y distribución de contenido en español de alta calidad a través de múltiples plataformas para los hispanos en los EEUU y a audiencias alrededor del mundo. Las múltiples plataformas de Telemundo incluyen la cadena Telemundo, una red de televisión en español que ofrece producciones originales, películas de cine, noticias y eventos deportivos de primera categoría, alcanzando el 94% de televidentes hispanos en los Estados Unidos en 210 mercados a través de 14 estaciones que pertenecen a la cadena, afiliadas y cable; mun2, la voz pre</w:t>
      </w:r>
      <w:r>
        <w:rPr>
          <w:rFonts w:ascii="Calibri" w:hAnsi="Calibri" w:cs="Calibri"/>
          <w:bCs/>
          <w:sz w:val="22"/>
          <w:szCs w:val="22"/>
          <w:lang w:val="es-ES"/>
        </w:rPr>
        <w:t>-</w:t>
      </w:r>
      <w:r w:rsidRPr="006A6975">
        <w:rPr>
          <w:rFonts w:ascii="Calibri" w:hAnsi="Calibri" w:cs="Calibri"/>
          <w:bCs/>
          <w:sz w:val="22"/>
          <w:szCs w:val="22"/>
          <w:lang w:val="es-ES"/>
        </w:rPr>
        <w:t xml:space="preserve">eminente para hispanos </w:t>
      </w:r>
      <w:r w:rsidRPr="006A6975">
        <w:rPr>
          <w:rFonts w:ascii="Calibri" w:hAnsi="Calibri" w:cs="Calibri"/>
          <w:bCs/>
          <w:sz w:val="22"/>
          <w:szCs w:val="22"/>
          <w:lang w:val="es-ES"/>
        </w:rPr>
        <w:lastRenderedPageBreak/>
        <w:t xml:space="preserve">biculturales en EEUU, alcanzando a más de 35 millones de hogares a lo largo de la nación a través del cable digital y análogo, y en satélite; Telemundo Digital Media, que distribuye el contenido original a través de las plataformas digitales y emergentes incluyendo a los equipos móviles, </w:t>
      </w:r>
      <w:hyperlink r:id="rId11" w:tooltip="http://www.telemundo.com/" w:history="1">
        <w:r w:rsidRPr="006A6975">
          <w:rPr>
            <w:rFonts w:ascii="Calibri" w:hAnsi="Calibri" w:cs="Calibri"/>
            <w:bCs/>
            <w:color w:val="0000FF"/>
            <w:sz w:val="22"/>
            <w:szCs w:val="22"/>
            <w:u w:val="single"/>
            <w:lang w:val="es-ES"/>
          </w:rPr>
          <w:t>www.telemundo.com</w:t>
        </w:r>
      </w:hyperlink>
      <w:r w:rsidRPr="006A6975">
        <w:rPr>
          <w:rFonts w:ascii="Calibri" w:hAnsi="Calibri" w:cs="Calibri"/>
          <w:bCs/>
          <w:sz w:val="22"/>
          <w:szCs w:val="22"/>
          <w:lang w:val="es-ES"/>
        </w:rPr>
        <w:t xml:space="preserve"> y </w:t>
      </w:r>
      <w:hyperlink r:id="rId12" w:tooltip="http://www.mun2.tv/" w:history="1">
        <w:r w:rsidRPr="006A6975">
          <w:rPr>
            <w:rFonts w:ascii="Calibri" w:hAnsi="Calibri" w:cs="Calibri"/>
            <w:bCs/>
            <w:color w:val="0000FF"/>
            <w:sz w:val="22"/>
            <w:szCs w:val="22"/>
            <w:u w:val="single"/>
            <w:lang w:val="es-ES"/>
          </w:rPr>
          <w:t>www.mun2.tv</w:t>
        </w:r>
      </w:hyperlink>
      <w:r w:rsidRPr="006A6975">
        <w:rPr>
          <w:rFonts w:ascii="Calibri" w:hAnsi="Calibri" w:cs="Calibri"/>
          <w:bCs/>
          <w:sz w:val="22"/>
          <w:szCs w:val="22"/>
          <w:lang w:val="es-ES"/>
        </w:rPr>
        <w:t>; una estación de alta potencia en Puerto Rico que alcanza el 99% de todos los hogares en dicha región; y Telemundo Internacional, la división de la empresa responsable de la distribución internacional que ha posicionado a Telemundo como el proveedor de contenido en español número dos mundialmente sindicando contenido a más de 100 países en más de 35 idiomas.</w:t>
      </w:r>
    </w:p>
    <w:p w:rsidR="0037417B" w:rsidRPr="00EA0F5F" w:rsidRDefault="0037417B" w:rsidP="0037417B">
      <w:pPr>
        <w:rPr>
          <w:bCs/>
          <w:snapToGrid/>
          <w:sz w:val="24"/>
          <w:szCs w:val="24"/>
          <w:lang w:val="es-ES"/>
        </w:rPr>
      </w:pPr>
    </w:p>
    <w:p w:rsidR="0037417B" w:rsidRPr="00823CBF" w:rsidRDefault="0037417B" w:rsidP="0037417B">
      <w:pPr>
        <w:jc w:val="center"/>
        <w:rPr>
          <w:rFonts w:ascii="Calibri" w:hAnsi="Calibri" w:cs="Calibri"/>
          <w:color w:val="000000"/>
          <w:sz w:val="22"/>
          <w:szCs w:val="22"/>
          <w:lang w:val="pt-BR"/>
        </w:rPr>
      </w:pPr>
      <w:r w:rsidRPr="00823CBF">
        <w:rPr>
          <w:rFonts w:ascii="Calibri" w:hAnsi="Calibri" w:cs="Calibri"/>
          <w:color w:val="000000"/>
          <w:sz w:val="22"/>
          <w:szCs w:val="22"/>
          <w:lang w:val="pt-BR"/>
        </w:rPr>
        <w:t># # #</w:t>
      </w:r>
    </w:p>
    <w:p w:rsidR="0037417B" w:rsidRPr="00EA0F5F" w:rsidRDefault="0037417B" w:rsidP="0037417B">
      <w:pPr>
        <w:ind w:left="1440" w:hanging="1440"/>
        <w:jc w:val="both"/>
        <w:rPr>
          <w:rFonts w:ascii="Calibri" w:hAnsi="Calibri" w:cs="Calibri"/>
          <w:noProof/>
          <w:sz w:val="22"/>
          <w:szCs w:val="22"/>
          <w:lang w:val="pt-BR"/>
        </w:rPr>
      </w:pPr>
      <w:r w:rsidRPr="00EA0F5F">
        <w:rPr>
          <w:rFonts w:ascii="Calibri" w:hAnsi="Calibri" w:cs="Calibri"/>
          <w:b/>
          <w:bCs/>
          <w:noProof/>
          <w:sz w:val="22"/>
          <w:szCs w:val="22"/>
          <w:lang w:val="pt-BR"/>
        </w:rPr>
        <w:t>CONTACTO</w:t>
      </w:r>
      <w:r>
        <w:rPr>
          <w:rFonts w:ascii="Calibri" w:hAnsi="Calibri" w:cs="Calibri"/>
          <w:b/>
          <w:bCs/>
          <w:noProof/>
          <w:sz w:val="22"/>
          <w:szCs w:val="22"/>
          <w:lang w:val="pt-BR"/>
        </w:rPr>
        <w:t>S</w:t>
      </w:r>
      <w:r w:rsidRPr="00EA0F5F">
        <w:rPr>
          <w:rFonts w:ascii="Calibri" w:hAnsi="Calibri" w:cs="Calibri"/>
          <w:b/>
          <w:bCs/>
          <w:noProof/>
          <w:sz w:val="22"/>
          <w:szCs w:val="22"/>
          <w:lang w:val="pt-BR"/>
        </w:rPr>
        <w:t>:</w:t>
      </w:r>
      <w:r w:rsidRPr="00EA0F5F">
        <w:rPr>
          <w:rFonts w:ascii="Calibri" w:hAnsi="Calibri" w:cs="Calibri"/>
          <w:sz w:val="22"/>
          <w:szCs w:val="22"/>
          <w:lang w:val="pt-BR"/>
        </w:rPr>
        <w:t xml:space="preserve"> </w:t>
      </w:r>
      <w:r w:rsidRPr="00EA0F5F">
        <w:rPr>
          <w:rFonts w:ascii="Calibri" w:hAnsi="Calibri" w:cs="Calibri"/>
          <w:noProof/>
          <w:sz w:val="22"/>
          <w:szCs w:val="22"/>
          <w:lang w:val="pt-BR"/>
        </w:rPr>
        <w:tab/>
        <w:t>Claudia Santa Cruz</w:t>
      </w:r>
      <w:r w:rsidRPr="00EA0F5F">
        <w:rPr>
          <w:rFonts w:ascii="Calibri" w:hAnsi="Calibri" w:cs="Calibri"/>
          <w:sz w:val="22"/>
          <w:szCs w:val="22"/>
          <w:lang w:val="pt-BR"/>
        </w:rPr>
        <w:t xml:space="preserve"> </w:t>
      </w:r>
      <w:r w:rsidRPr="00EA0F5F">
        <w:rPr>
          <w:rFonts w:ascii="Calibri" w:hAnsi="Calibri" w:cs="Calibri"/>
          <w:sz w:val="22"/>
          <w:szCs w:val="22"/>
          <w:lang w:val="pt-BR"/>
        </w:rPr>
        <w:tab/>
      </w:r>
      <w:r w:rsidRPr="00EA0F5F">
        <w:rPr>
          <w:rFonts w:ascii="Calibri" w:hAnsi="Calibri" w:cs="Calibri"/>
          <w:sz w:val="22"/>
          <w:szCs w:val="22"/>
          <w:lang w:val="pt-BR"/>
        </w:rPr>
        <w:tab/>
      </w:r>
      <w:r>
        <w:rPr>
          <w:rFonts w:ascii="Calibri" w:hAnsi="Calibri" w:cs="Calibri"/>
          <w:sz w:val="22"/>
          <w:szCs w:val="22"/>
          <w:lang w:val="pt-BR"/>
        </w:rPr>
        <w:tab/>
      </w:r>
      <w:r>
        <w:rPr>
          <w:rFonts w:ascii="Calibri" w:hAnsi="Calibri" w:cs="Calibri"/>
          <w:sz w:val="22"/>
          <w:szCs w:val="22"/>
          <w:lang w:val="pt-BR"/>
        </w:rPr>
        <w:tab/>
      </w:r>
      <w:r>
        <w:rPr>
          <w:rFonts w:ascii="Calibri" w:hAnsi="Calibri" w:cs="Calibri"/>
          <w:sz w:val="22"/>
          <w:szCs w:val="22"/>
          <w:lang w:val="pt-BR"/>
        </w:rPr>
        <w:tab/>
        <w:t>Paola Marin</w:t>
      </w:r>
      <w:r w:rsidRPr="00EA0F5F">
        <w:rPr>
          <w:rFonts w:ascii="Calibri" w:hAnsi="Calibri" w:cs="Calibri"/>
          <w:sz w:val="22"/>
          <w:szCs w:val="22"/>
          <w:lang w:val="pt-BR"/>
        </w:rPr>
        <w:tab/>
      </w:r>
    </w:p>
    <w:p w:rsidR="0037417B" w:rsidRPr="00EA0F5F" w:rsidRDefault="0037417B" w:rsidP="0037417B">
      <w:pPr>
        <w:ind w:left="1440" w:hanging="1440"/>
        <w:jc w:val="both"/>
        <w:rPr>
          <w:rFonts w:ascii="Calibri" w:hAnsi="Calibri" w:cs="Calibri"/>
          <w:sz w:val="22"/>
          <w:szCs w:val="22"/>
          <w:lang w:val="pt-BR"/>
        </w:rPr>
      </w:pPr>
      <w:r w:rsidRPr="00EA0F5F">
        <w:rPr>
          <w:rFonts w:ascii="Calibri" w:hAnsi="Calibri" w:cs="Calibri"/>
          <w:sz w:val="22"/>
          <w:szCs w:val="22"/>
          <w:lang w:val="pt-BR"/>
        </w:rPr>
        <w:tab/>
        <w:t>Santa Cruz Communications, Inc.</w:t>
      </w:r>
      <w:r>
        <w:rPr>
          <w:rFonts w:ascii="Calibri" w:hAnsi="Calibri" w:cs="Calibri"/>
          <w:sz w:val="22"/>
          <w:szCs w:val="22"/>
          <w:lang w:val="pt-BR"/>
        </w:rPr>
        <w:tab/>
      </w:r>
      <w:r>
        <w:rPr>
          <w:rFonts w:ascii="Calibri" w:hAnsi="Calibri" w:cs="Calibri"/>
          <w:sz w:val="22"/>
          <w:szCs w:val="22"/>
          <w:lang w:val="pt-BR"/>
        </w:rPr>
        <w:tab/>
      </w:r>
      <w:r>
        <w:rPr>
          <w:rFonts w:ascii="Calibri" w:hAnsi="Calibri" w:cs="Calibri"/>
          <w:sz w:val="22"/>
          <w:szCs w:val="22"/>
          <w:lang w:val="pt-BR"/>
        </w:rPr>
        <w:tab/>
        <w:t>Santa Cruz Communications, Inc.</w:t>
      </w:r>
    </w:p>
    <w:p w:rsidR="0037417B" w:rsidRPr="00EA0F5F" w:rsidRDefault="0037417B" w:rsidP="0037417B">
      <w:pPr>
        <w:ind w:left="720" w:firstLine="720"/>
        <w:jc w:val="both"/>
        <w:rPr>
          <w:rFonts w:ascii="Calibri" w:hAnsi="Calibri" w:cs="Calibri"/>
          <w:sz w:val="22"/>
          <w:szCs w:val="22"/>
          <w:lang w:val="es-ES"/>
        </w:rPr>
      </w:pPr>
      <w:r w:rsidRPr="00EA0F5F">
        <w:rPr>
          <w:rFonts w:ascii="Calibri" w:hAnsi="Calibri" w:cs="Calibri"/>
          <w:noProof/>
          <w:sz w:val="22"/>
          <w:szCs w:val="22"/>
          <w:lang w:val="es-ES"/>
        </w:rPr>
        <w:t>Tel.</w:t>
      </w:r>
      <w:r w:rsidRPr="00EA0F5F">
        <w:rPr>
          <w:rFonts w:ascii="Calibri" w:hAnsi="Calibri" w:cs="Calibri"/>
          <w:sz w:val="22"/>
          <w:szCs w:val="22"/>
          <w:lang w:val="es-ES"/>
        </w:rPr>
        <w:t xml:space="preserve"> 626-538-4330</w:t>
      </w:r>
      <w:r w:rsidRPr="00EA0F5F">
        <w:rPr>
          <w:rFonts w:ascii="Calibri" w:hAnsi="Calibri" w:cs="Calibri"/>
          <w:sz w:val="22"/>
          <w:szCs w:val="22"/>
          <w:lang w:val="es-ES"/>
        </w:rPr>
        <w:tab/>
      </w:r>
      <w:r w:rsidRPr="00EA0F5F">
        <w:rPr>
          <w:rFonts w:ascii="Calibri" w:hAnsi="Calibri" w:cs="Calibri"/>
          <w:sz w:val="22"/>
          <w:szCs w:val="22"/>
          <w:lang w:val="es-ES"/>
        </w:rPr>
        <w:tab/>
      </w:r>
      <w:r w:rsidRPr="00EA0F5F">
        <w:rPr>
          <w:rFonts w:ascii="Calibri" w:hAnsi="Calibri" w:cs="Calibri"/>
          <w:sz w:val="22"/>
          <w:szCs w:val="22"/>
          <w:lang w:val="es-ES"/>
        </w:rPr>
        <w:tab/>
        <w:t xml:space="preserve"> </w:t>
      </w:r>
      <w:r>
        <w:rPr>
          <w:rFonts w:ascii="Calibri" w:hAnsi="Calibri" w:cs="Calibri"/>
          <w:sz w:val="22"/>
          <w:szCs w:val="22"/>
          <w:lang w:val="es-ES"/>
        </w:rPr>
        <w:tab/>
      </w:r>
      <w:r>
        <w:rPr>
          <w:rFonts w:ascii="Calibri" w:hAnsi="Calibri" w:cs="Calibri"/>
          <w:sz w:val="22"/>
          <w:szCs w:val="22"/>
          <w:lang w:val="es-ES"/>
        </w:rPr>
        <w:tab/>
        <w:t>Tel. 305-592-4473</w:t>
      </w:r>
    </w:p>
    <w:p w:rsidR="0037417B" w:rsidRPr="008259A0" w:rsidRDefault="0037417B" w:rsidP="0037417B">
      <w:pPr>
        <w:ind w:left="1440" w:hanging="1440"/>
        <w:jc w:val="both"/>
        <w:rPr>
          <w:rFonts w:ascii="Calibri" w:hAnsi="Calibri" w:cs="Calibri"/>
          <w:sz w:val="22"/>
          <w:szCs w:val="22"/>
          <w:lang w:val="es-ES"/>
        </w:rPr>
      </w:pPr>
      <w:r w:rsidRPr="00EA0F5F">
        <w:rPr>
          <w:rFonts w:ascii="Calibri" w:hAnsi="Calibri" w:cs="Calibri"/>
          <w:sz w:val="22"/>
          <w:szCs w:val="22"/>
          <w:lang w:val="es-ES"/>
        </w:rPr>
        <w:tab/>
      </w:r>
      <w:hyperlink r:id="rId13" w:history="1">
        <w:r w:rsidRPr="008259A0">
          <w:rPr>
            <w:rStyle w:val="Hyperlink"/>
            <w:rFonts w:ascii="Calibri" w:hAnsi="Calibri" w:cs="Calibri"/>
            <w:color w:val="auto"/>
            <w:sz w:val="22"/>
            <w:szCs w:val="22"/>
            <w:lang w:val="es-ES"/>
          </w:rPr>
          <w:t>claudia@santacruzpr.com</w:t>
        </w:r>
      </w:hyperlink>
      <w:r w:rsidRPr="008259A0">
        <w:rPr>
          <w:rFonts w:ascii="Calibri" w:hAnsi="Calibri" w:cs="Calibri"/>
          <w:sz w:val="22"/>
          <w:szCs w:val="22"/>
          <w:lang w:val="es-ES"/>
        </w:rPr>
        <w:tab/>
      </w:r>
      <w:r w:rsidRPr="008259A0">
        <w:rPr>
          <w:rFonts w:ascii="Calibri" w:hAnsi="Calibri" w:cs="Calibri"/>
          <w:sz w:val="22"/>
          <w:szCs w:val="22"/>
          <w:lang w:val="es-ES"/>
        </w:rPr>
        <w:tab/>
      </w:r>
      <w:r w:rsidRPr="008259A0">
        <w:rPr>
          <w:rFonts w:ascii="Calibri" w:hAnsi="Calibri" w:cs="Calibri"/>
          <w:sz w:val="22"/>
          <w:szCs w:val="22"/>
          <w:lang w:val="es-ES"/>
        </w:rPr>
        <w:tab/>
      </w:r>
      <w:r w:rsidRPr="008259A0">
        <w:rPr>
          <w:rFonts w:ascii="Calibri" w:hAnsi="Calibri" w:cs="Calibri"/>
          <w:sz w:val="22"/>
          <w:szCs w:val="22"/>
          <w:lang w:val="es-ES"/>
        </w:rPr>
        <w:tab/>
      </w:r>
      <w:hyperlink r:id="rId14" w:history="1">
        <w:r w:rsidRPr="008259A0">
          <w:rPr>
            <w:rStyle w:val="Hyperlink"/>
            <w:rFonts w:ascii="Calibri" w:hAnsi="Calibri" w:cs="Calibri"/>
            <w:color w:val="auto"/>
            <w:sz w:val="22"/>
            <w:szCs w:val="22"/>
            <w:lang w:val="es-ES"/>
          </w:rPr>
          <w:t>paola@santacruzpr.com</w:t>
        </w:r>
      </w:hyperlink>
      <w:r w:rsidRPr="008259A0">
        <w:rPr>
          <w:rFonts w:ascii="Calibri" w:hAnsi="Calibri" w:cs="Calibri"/>
          <w:sz w:val="22"/>
          <w:szCs w:val="22"/>
          <w:lang w:val="es-ES"/>
        </w:rPr>
        <w:t xml:space="preserve"> </w:t>
      </w:r>
    </w:p>
    <w:p w:rsidR="0037417B" w:rsidRPr="005F403B" w:rsidRDefault="0037417B" w:rsidP="0037417B">
      <w:pPr>
        <w:ind w:left="1440" w:hanging="1440"/>
        <w:jc w:val="both"/>
        <w:rPr>
          <w:rFonts w:ascii="Calibri" w:hAnsi="Calibri" w:cs="Calibri"/>
          <w:b/>
          <w:bCs/>
          <w:color w:val="FF0000"/>
          <w:sz w:val="22"/>
          <w:szCs w:val="22"/>
          <w:highlight w:val="yellow"/>
          <w:lang w:val="es-ES"/>
        </w:rPr>
      </w:pPr>
    </w:p>
    <w:p w:rsidR="0037417B" w:rsidRPr="00AB0E9E" w:rsidRDefault="0037417B" w:rsidP="0037417B">
      <w:pPr>
        <w:ind w:left="1440" w:hanging="1440"/>
        <w:jc w:val="both"/>
        <w:rPr>
          <w:rFonts w:ascii="Calibri" w:hAnsi="Calibri"/>
          <w:color w:val="000000"/>
          <w:sz w:val="22"/>
          <w:szCs w:val="24"/>
          <w:lang w:val="es-CO"/>
        </w:rPr>
      </w:pPr>
      <w:r w:rsidRPr="00AB0E9E">
        <w:rPr>
          <w:rFonts w:ascii="Calibri" w:hAnsi="Calibri"/>
          <w:b/>
          <w:noProof/>
          <w:color w:val="000000"/>
          <w:sz w:val="22"/>
          <w:szCs w:val="24"/>
          <w:lang w:val="es-CO"/>
        </w:rPr>
        <w:t>PRENSA:</w:t>
      </w:r>
      <w:r w:rsidRPr="00AB0E9E">
        <w:rPr>
          <w:rFonts w:ascii="Calibri" w:hAnsi="Calibri"/>
          <w:b/>
          <w:color w:val="000000"/>
          <w:sz w:val="22"/>
          <w:szCs w:val="24"/>
          <w:lang w:val="es-CO"/>
        </w:rPr>
        <w:t xml:space="preserve"> </w:t>
      </w:r>
      <w:r w:rsidRPr="00AB0E9E">
        <w:rPr>
          <w:rFonts w:ascii="Calibri" w:hAnsi="Calibri"/>
          <w:b/>
          <w:color w:val="000000"/>
          <w:sz w:val="22"/>
          <w:szCs w:val="24"/>
          <w:lang w:val="es-CO"/>
        </w:rPr>
        <w:tab/>
      </w:r>
      <w:r w:rsidRPr="00AB0E9E">
        <w:rPr>
          <w:rFonts w:ascii="Calibri" w:hAnsi="Calibri"/>
          <w:noProof/>
          <w:color w:val="000000"/>
          <w:sz w:val="22"/>
          <w:szCs w:val="24"/>
          <w:lang w:val="es-CO"/>
        </w:rPr>
        <w:t xml:space="preserve">Para ver una lista completa de los finalistas y para </w:t>
      </w:r>
      <w:r>
        <w:rPr>
          <w:rFonts w:ascii="Calibri" w:hAnsi="Calibri"/>
          <w:noProof/>
          <w:color w:val="000000"/>
          <w:sz w:val="22"/>
          <w:szCs w:val="24"/>
          <w:lang w:val="es-CO"/>
        </w:rPr>
        <w:t>la informacion mas reciente acerca de</w:t>
      </w:r>
      <w:r w:rsidRPr="00AB0E9E">
        <w:rPr>
          <w:rFonts w:ascii="Calibri" w:hAnsi="Calibri"/>
          <w:noProof/>
          <w:color w:val="000000"/>
          <w:sz w:val="22"/>
          <w:szCs w:val="24"/>
          <w:lang w:val="es-CO"/>
        </w:rPr>
        <w:t xml:space="preserve"> </w:t>
      </w:r>
      <w:r>
        <w:rPr>
          <w:rFonts w:ascii="Calibri" w:hAnsi="Calibri"/>
          <w:noProof/>
          <w:color w:val="000000"/>
          <w:sz w:val="22"/>
          <w:szCs w:val="24"/>
          <w:lang w:val="es-CO"/>
        </w:rPr>
        <w:t>los Premios Billboard de la Musica Latina</w:t>
      </w:r>
      <w:r w:rsidRPr="00AB0E9E">
        <w:rPr>
          <w:rFonts w:ascii="Calibri" w:hAnsi="Calibri"/>
          <w:noProof/>
          <w:color w:val="000000"/>
          <w:sz w:val="22"/>
          <w:szCs w:val="24"/>
          <w:lang w:val="es-CO"/>
        </w:rPr>
        <w:t xml:space="preserve">, por favor visite:  </w:t>
      </w:r>
      <w:hyperlink r:id="rId15" w:history="1">
        <w:r w:rsidRPr="00AB0E9E">
          <w:rPr>
            <w:rStyle w:val="Hyperlink"/>
            <w:rFonts w:ascii="Calibri" w:hAnsi="Calibri"/>
            <w:noProof/>
            <w:sz w:val="22"/>
            <w:szCs w:val="24"/>
            <w:lang w:val="es-CO"/>
          </w:rPr>
          <w:t>www.nbcumv.com</w:t>
        </w:r>
      </w:hyperlink>
      <w:r w:rsidRPr="00AB0E9E">
        <w:rPr>
          <w:rFonts w:ascii="Calibri" w:hAnsi="Calibri"/>
          <w:noProof/>
          <w:color w:val="000000"/>
          <w:sz w:val="22"/>
          <w:szCs w:val="24"/>
          <w:lang w:val="es-CO"/>
        </w:rPr>
        <w:t xml:space="preserve"> y haga clic en el logotipo de Telemundo.</w:t>
      </w:r>
    </w:p>
    <w:p w:rsidR="0037417B" w:rsidRPr="00CA5F6A" w:rsidRDefault="0037417B" w:rsidP="0037417B">
      <w:pPr>
        <w:ind w:left="1440"/>
        <w:jc w:val="both"/>
        <w:rPr>
          <w:rFonts w:ascii="Calibri" w:hAnsi="Calibri" w:cs="Calibri"/>
          <w:color w:val="000000"/>
          <w:sz w:val="22"/>
          <w:szCs w:val="22"/>
          <w:lang w:val="es-CO"/>
        </w:rPr>
      </w:pPr>
    </w:p>
    <w:p w:rsidR="00971B26" w:rsidRPr="0037417B" w:rsidRDefault="00971B26" w:rsidP="0037417B">
      <w:pPr>
        <w:jc w:val="both"/>
        <w:rPr>
          <w:rFonts w:ascii="Calibri" w:hAnsi="Calibri" w:cs="Calibri"/>
          <w:color w:val="000000"/>
          <w:sz w:val="22"/>
          <w:szCs w:val="22"/>
          <w:lang w:val="es-CO"/>
        </w:rPr>
      </w:pPr>
    </w:p>
    <w:sectPr w:rsidR="00971B26" w:rsidRPr="0037417B" w:rsidSect="00971B26">
      <w:pgSz w:w="12240" w:h="15840" w:code="1"/>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1D"/>
    <w:rsid w:val="003335B7"/>
    <w:rsid w:val="0037417B"/>
    <w:rsid w:val="00396D54"/>
    <w:rsid w:val="00515B6C"/>
    <w:rsid w:val="005F3854"/>
    <w:rsid w:val="0062028F"/>
    <w:rsid w:val="00715FBC"/>
    <w:rsid w:val="00806F1D"/>
    <w:rsid w:val="00876E45"/>
    <w:rsid w:val="008D16EC"/>
    <w:rsid w:val="00926472"/>
    <w:rsid w:val="00971B26"/>
    <w:rsid w:val="00B0633B"/>
    <w:rsid w:val="00B4333A"/>
    <w:rsid w:val="00B52EB9"/>
    <w:rsid w:val="00B91F85"/>
    <w:rsid w:val="00D84915"/>
    <w:rsid w:val="00E0335E"/>
    <w:rsid w:val="00E14866"/>
    <w:rsid w:val="00E718BB"/>
    <w:rsid w:val="00F86BA4"/>
    <w:rsid w:val="00F9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B98"/>
    <w:rPr>
      <w:snapToGrid w:val="0"/>
    </w:rPr>
  </w:style>
  <w:style w:type="paragraph" w:styleId="Heading1">
    <w:name w:val="heading 1"/>
    <w:basedOn w:val="Normal"/>
    <w:next w:val="Normal"/>
    <w:qFormat/>
    <w:rsid w:val="000F6B98"/>
    <w:pPr>
      <w:keepNext/>
      <w:jc w:val="center"/>
      <w:outlineLvl w:val="0"/>
    </w:pPr>
    <w:rPr>
      <w:b/>
      <w:bCs/>
      <w:sz w:val="32"/>
      <w:szCs w:val="32"/>
    </w:rPr>
  </w:style>
  <w:style w:type="paragraph" w:styleId="Heading2">
    <w:name w:val="heading 2"/>
    <w:basedOn w:val="Normal"/>
    <w:next w:val="Normal"/>
    <w:qFormat/>
    <w:rsid w:val="000F6B98"/>
    <w:pPr>
      <w:keepNext/>
      <w:jc w:val="center"/>
      <w:outlineLvl w:val="1"/>
    </w:pPr>
    <w:rPr>
      <w:b/>
      <w:bCs/>
      <w:sz w:val="40"/>
      <w:szCs w:val="40"/>
    </w:rPr>
  </w:style>
  <w:style w:type="paragraph" w:styleId="Heading3">
    <w:name w:val="heading 3"/>
    <w:basedOn w:val="Normal"/>
    <w:next w:val="Normal"/>
    <w:qFormat/>
    <w:rsid w:val="000F6B98"/>
    <w:pPr>
      <w:keepNext/>
      <w:outlineLvl w:val="2"/>
    </w:pPr>
    <w:rPr>
      <w:rFonts w:ascii="Arial" w:hAnsi="Arial" w:cs="Arial"/>
      <w:sz w:val="24"/>
      <w:szCs w:val="24"/>
    </w:rPr>
  </w:style>
  <w:style w:type="paragraph" w:styleId="Heading4">
    <w:name w:val="heading 4"/>
    <w:basedOn w:val="Normal"/>
    <w:next w:val="Normal"/>
    <w:qFormat/>
    <w:rsid w:val="000F6B98"/>
    <w:pPr>
      <w:keepNext/>
      <w:jc w:val="both"/>
      <w:outlineLvl w:val="3"/>
    </w:pPr>
    <w:rPr>
      <w:rFonts w:ascii="Arial" w:hAnsi="Arial" w:cs="Arial"/>
      <w:sz w:val="24"/>
      <w:szCs w:val="24"/>
    </w:rPr>
  </w:style>
  <w:style w:type="paragraph" w:styleId="Heading5">
    <w:name w:val="heading 5"/>
    <w:basedOn w:val="Normal"/>
    <w:next w:val="Normal"/>
    <w:qFormat/>
    <w:rsid w:val="000F6B98"/>
    <w:pPr>
      <w:keepNext/>
      <w:jc w:val="center"/>
      <w:outlineLvl w:val="4"/>
    </w:pPr>
    <w:rPr>
      <w:rFonts w:ascii="Arial" w:hAnsi="Arial" w:cs="Arial"/>
      <w:b/>
      <w:bCs/>
      <w:sz w:val="24"/>
      <w:szCs w:val="24"/>
    </w:rPr>
  </w:style>
  <w:style w:type="paragraph" w:styleId="Heading6">
    <w:name w:val="heading 6"/>
    <w:basedOn w:val="Normal"/>
    <w:next w:val="Normal"/>
    <w:qFormat/>
    <w:rsid w:val="000F6B98"/>
    <w:pPr>
      <w:keepNext/>
      <w:jc w:val="center"/>
      <w:outlineLvl w:val="5"/>
    </w:pPr>
    <w:rPr>
      <w:rFonts w:ascii="Arial" w:hAnsi="Arial" w:cs="Arial"/>
      <w:b/>
      <w:bCs/>
      <w:sz w:val="22"/>
      <w:szCs w:val="22"/>
      <w:lang w:val="es-ES"/>
    </w:rPr>
  </w:style>
  <w:style w:type="paragraph" w:styleId="Heading7">
    <w:name w:val="heading 7"/>
    <w:basedOn w:val="Normal"/>
    <w:next w:val="Normal"/>
    <w:qFormat/>
    <w:rsid w:val="000F6B98"/>
    <w:pPr>
      <w:keepNext/>
      <w:jc w:val="both"/>
      <w:outlineLvl w:val="6"/>
    </w:pPr>
    <w:rPr>
      <w:rFonts w:ascii="Arial" w:hAnsi="Arial"/>
      <w:b/>
      <w:bCs/>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B98"/>
    <w:pPr>
      <w:jc w:val="center"/>
    </w:pPr>
    <w:rPr>
      <w:b/>
      <w:bCs/>
      <w:u w:val="single"/>
    </w:rPr>
  </w:style>
  <w:style w:type="paragraph" w:styleId="BodyText">
    <w:name w:val="Body Text"/>
    <w:basedOn w:val="Normal"/>
    <w:rsid w:val="000F6B98"/>
    <w:rPr>
      <w:rFonts w:ascii="Arial" w:hAnsi="Arial" w:cs="Arial"/>
      <w:sz w:val="24"/>
      <w:szCs w:val="24"/>
    </w:rPr>
  </w:style>
  <w:style w:type="paragraph" w:styleId="BodyText3">
    <w:name w:val="Body Text 3"/>
    <w:basedOn w:val="Normal"/>
    <w:rsid w:val="000F6B98"/>
    <w:pPr>
      <w:jc w:val="both"/>
    </w:pPr>
    <w:rPr>
      <w:rFonts w:ascii="Arial" w:hAnsi="Arial" w:cs="Arial"/>
      <w:sz w:val="24"/>
      <w:szCs w:val="24"/>
    </w:rPr>
  </w:style>
  <w:style w:type="paragraph" w:styleId="BodyText2">
    <w:name w:val="Body Text 2"/>
    <w:basedOn w:val="Normal"/>
    <w:rsid w:val="000F6B98"/>
    <w:pPr>
      <w:spacing w:after="120" w:line="480" w:lineRule="auto"/>
    </w:pPr>
  </w:style>
  <w:style w:type="character" w:styleId="Hyperlink">
    <w:name w:val="Hyperlink"/>
    <w:rsid w:val="000F6B98"/>
    <w:rPr>
      <w:color w:val="0000FF"/>
      <w:u w:val="single"/>
    </w:rPr>
  </w:style>
  <w:style w:type="paragraph" w:styleId="NormalWeb">
    <w:name w:val="Normal (Web)"/>
    <w:basedOn w:val="Normal"/>
    <w:rsid w:val="000F6B98"/>
    <w:pPr>
      <w:spacing w:before="100" w:beforeAutospacing="1" w:after="100" w:afterAutospacing="1"/>
    </w:pPr>
    <w:rPr>
      <w:sz w:val="24"/>
      <w:szCs w:val="24"/>
    </w:rPr>
  </w:style>
  <w:style w:type="paragraph" w:customStyle="1" w:styleId="BalloonText1">
    <w:name w:val="Balloon Text1"/>
    <w:basedOn w:val="Normal"/>
    <w:semiHidden/>
    <w:rsid w:val="000F6B98"/>
    <w:rPr>
      <w:sz w:val="16"/>
      <w:szCs w:val="16"/>
    </w:rPr>
  </w:style>
  <w:style w:type="character" w:customStyle="1" w:styleId="EmailStyle22">
    <w:name w:val="EmailStyle22"/>
    <w:semiHidden/>
    <w:rsid w:val="000F6B98"/>
    <w:rPr>
      <w:rFonts w:ascii="Arial" w:hAnsi="Arial" w:cs="Arial"/>
      <w:color w:val="auto"/>
      <w:sz w:val="20"/>
      <w:szCs w:val="20"/>
    </w:rPr>
  </w:style>
  <w:style w:type="paragraph" w:styleId="BalloonText">
    <w:name w:val="Balloon Text"/>
    <w:basedOn w:val="Normal"/>
    <w:semiHidden/>
    <w:rsid w:val="000F6B98"/>
    <w:rPr>
      <w:sz w:val="16"/>
      <w:szCs w:val="16"/>
    </w:rPr>
  </w:style>
  <w:style w:type="character" w:styleId="HTMLTypewriter">
    <w:name w:val="HTML Typewriter"/>
    <w:rsid w:val="000F6B98"/>
    <w:rPr>
      <w:rFonts w:ascii="Courier New" w:eastAsia="Times New Roman" w:hAnsi="Courier New" w:cs="Courier New"/>
      <w:sz w:val="20"/>
      <w:szCs w:val="20"/>
    </w:rPr>
  </w:style>
  <w:style w:type="character" w:customStyle="1" w:styleId="tw4winMark">
    <w:name w:val="tw4winMark"/>
    <w:rsid w:val="000F6B98"/>
    <w:rPr>
      <w:rFonts w:ascii="Courier New" w:hAnsi="Courier New" w:cs="Courier New"/>
      <w:vanish/>
      <w:color w:val="800080"/>
      <w:sz w:val="24"/>
      <w:szCs w:val="24"/>
      <w:vertAlign w:val="subscript"/>
    </w:rPr>
  </w:style>
  <w:style w:type="character" w:customStyle="1" w:styleId="tw4winError">
    <w:name w:val="tw4winError"/>
    <w:rsid w:val="000F6B98"/>
    <w:rPr>
      <w:rFonts w:ascii="Courier New" w:hAnsi="Courier New" w:cs="Courier New"/>
      <w:color w:val="00FF00"/>
      <w:sz w:val="40"/>
      <w:szCs w:val="40"/>
    </w:rPr>
  </w:style>
  <w:style w:type="character" w:customStyle="1" w:styleId="tw4winTerm">
    <w:name w:val="tw4winTerm"/>
    <w:rsid w:val="000F6B98"/>
    <w:rPr>
      <w:color w:val="0000FF"/>
    </w:rPr>
  </w:style>
  <w:style w:type="character" w:customStyle="1" w:styleId="tw4winPopup">
    <w:name w:val="tw4winPopup"/>
    <w:rsid w:val="000F6B98"/>
    <w:rPr>
      <w:rFonts w:ascii="Courier New" w:hAnsi="Courier New" w:cs="Courier New"/>
      <w:noProof/>
      <w:color w:val="008000"/>
    </w:rPr>
  </w:style>
  <w:style w:type="character" w:customStyle="1" w:styleId="tw4winJump">
    <w:name w:val="tw4winJump"/>
    <w:rsid w:val="000F6B98"/>
    <w:rPr>
      <w:rFonts w:ascii="Courier New" w:hAnsi="Courier New" w:cs="Courier New"/>
      <w:noProof/>
      <w:color w:val="008080"/>
    </w:rPr>
  </w:style>
  <w:style w:type="character" w:customStyle="1" w:styleId="tw4winExternal">
    <w:name w:val="tw4winExternal"/>
    <w:rsid w:val="000F6B98"/>
    <w:rPr>
      <w:rFonts w:ascii="Courier New" w:hAnsi="Courier New" w:cs="Courier New"/>
      <w:noProof/>
      <w:color w:val="808080"/>
    </w:rPr>
  </w:style>
  <w:style w:type="character" w:customStyle="1" w:styleId="tw4winInternal">
    <w:name w:val="tw4winInternal"/>
    <w:rsid w:val="000F6B98"/>
    <w:rPr>
      <w:rFonts w:ascii="Courier New" w:hAnsi="Courier New" w:cs="Courier New"/>
      <w:noProof/>
      <w:color w:val="FF0000"/>
    </w:rPr>
  </w:style>
  <w:style w:type="character" w:customStyle="1" w:styleId="DONOTTRANSLATE">
    <w:name w:val="DO_NOT_TRANSLATE"/>
    <w:rsid w:val="000F6B98"/>
    <w:rPr>
      <w:rFonts w:ascii="Courier New" w:hAnsi="Courier New" w:cs="Courier New"/>
      <w:noProof/>
      <w:color w:val="800000"/>
    </w:rPr>
  </w:style>
  <w:style w:type="paragraph" w:styleId="PlainText">
    <w:name w:val="Plain Text"/>
    <w:basedOn w:val="Normal"/>
    <w:rsid w:val="000F6B98"/>
    <w:rPr>
      <w:rFonts w:ascii="Courier New" w:hAnsi="Courier New" w:cs="Courier New"/>
      <w:snapToGrid/>
    </w:rPr>
  </w:style>
  <w:style w:type="character" w:styleId="FollowedHyperlink">
    <w:name w:val="FollowedHyperlink"/>
    <w:rsid w:val="000F6B98"/>
    <w:rPr>
      <w:color w:val="800080"/>
      <w:u w:val="single"/>
    </w:rPr>
  </w:style>
  <w:style w:type="character" w:styleId="CommentReference">
    <w:name w:val="annotation reference"/>
    <w:rsid w:val="00880F87"/>
    <w:rPr>
      <w:sz w:val="16"/>
      <w:szCs w:val="16"/>
    </w:rPr>
  </w:style>
  <w:style w:type="paragraph" w:styleId="CommentText">
    <w:name w:val="annotation text"/>
    <w:basedOn w:val="Normal"/>
    <w:link w:val="CommentTextChar"/>
    <w:rsid w:val="00880F87"/>
  </w:style>
  <w:style w:type="character" w:customStyle="1" w:styleId="CommentTextChar">
    <w:name w:val="Comment Text Char"/>
    <w:link w:val="CommentText"/>
    <w:rsid w:val="00880F87"/>
    <w:rPr>
      <w:snapToGrid w:val="0"/>
    </w:rPr>
  </w:style>
  <w:style w:type="paragraph" w:styleId="CommentSubject">
    <w:name w:val="annotation subject"/>
    <w:basedOn w:val="CommentText"/>
    <w:next w:val="CommentText"/>
    <w:link w:val="CommentSubjectChar"/>
    <w:rsid w:val="00880F87"/>
    <w:rPr>
      <w:b/>
      <w:bCs/>
    </w:rPr>
  </w:style>
  <w:style w:type="character" w:customStyle="1" w:styleId="CommentSubjectChar">
    <w:name w:val="Comment Subject Char"/>
    <w:link w:val="CommentSubject"/>
    <w:rsid w:val="00880F87"/>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B98"/>
    <w:rPr>
      <w:snapToGrid w:val="0"/>
    </w:rPr>
  </w:style>
  <w:style w:type="paragraph" w:styleId="Heading1">
    <w:name w:val="heading 1"/>
    <w:basedOn w:val="Normal"/>
    <w:next w:val="Normal"/>
    <w:qFormat/>
    <w:rsid w:val="000F6B98"/>
    <w:pPr>
      <w:keepNext/>
      <w:jc w:val="center"/>
      <w:outlineLvl w:val="0"/>
    </w:pPr>
    <w:rPr>
      <w:b/>
      <w:bCs/>
      <w:sz w:val="32"/>
      <w:szCs w:val="32"/>
    </w:rPr>
  </w:style>
  <w:style w:type="paragraph" w:styleId="Heading2">
    <w:name w:val="heading 2"/>
    <w:basedOn w:val="Normal"/>
    <w:next w:val="Normal"/>
    <w:qFormat/>
    <w:rsid w:val="000F6B98"/>
    <w:pPr>
      <w:keepNext/>
      <w:jc w:val="center"/>
      <w:outlineLvl w:val="1"/>
    </w:pPr>
    <w:rPr>
      <w:b/>
      <w:bCs/>
      <w:sz w:val="40"/>
      <w:szCs w:val="40"/>
    </w:rPr>
  </w:style>
  <w:style w:type="paragraph" w:styleId="Heading3">
    <w:name w:val="heading 3"/>
    <w:basedOn w:val="Normal"/>
    <w:next w:val="Normal"/>
    <w:qFormat/>
    <w:rsid w:val="000F6B98"/>
    <w:pPr>
      <w:keepNext/>
      <w:outlineLvl w:val="2"/>
    </w:pPr>
    <w:rPr>
      <w:rFonts w:ascii="Arial" w:hAnsi="Arial" w:cs="Arial"/>
      <w:sz w:val="24"/>
      <w:szCs w:val="24"/>
    </w:rPr>
  </w:style>
  <w:style w:type="paragraph" w:styleId="Heading4">
    <w:name w:val="heading 4"/>
    <w:basedOn w:val="Normal"/>
    <w:next w:val="Normal"/>
    <w:qFormat/>
    <w:rsid w:val="000F6B98"/>
    <w:pPr>
      <w:keepNext/>
      <w:jc w:val="both"/>
      <w:outlineLvl w:val="3"/>
    </w:pPr>
    <w:rPr>
      <w:rFonts w:ascii="Arial" w:hAnsi="Arial" w:cs="Arial"/>
      <w:sz w:val="24"/>
      <w:szCs w:val="24"/>
    </w:rPr>
  </w:style>
  <w:style w:type="paragraph" w:styleId="Heading5">
    <w:name w:val="heading 5"/>
    <w:basedOn w:val="Normal"/>
    <w:next w:val="Normal"/>
    <w:qFormat/>
    <w:rsid w:val="000F6B98"/>
    <w:pPr>
      <w:keepNext/>
      <w:jc w:val="center"/>
      <w:outlineLvl w:val="4"/>
    </w:pPr>
    <w:rPr>
      <w:rFonts w:ascii="Arial" w:hAnsi="Arial" w:cs="Arial"/>
      <w:b/>
      <w:bCs/>
      <w:sz w:val="24"/>
      <w:szCs w:val="24"/>
    </w:rPr>
  </w:style>
  <w:style w:type="paragraph" w:styleId="Heading6">
    <w:name w:val="heading 6"/>
    <w:basedOn w:val="Normal"/>
    <w:next w:val="Normal"/>
    <w:qFormat/>
    <w:rsid w:val="000F6B98"/>
    <w:pPr>
      <w:keepNext/>
      <w:jc w:val="center"/>
      <w:outlineLvl w:val="5"/>
    </w:pPr>
    <w:rPr>
      <w:rFonts w:ascii="Arial" w:hAnsi="Arial" w:cs="Arial"/>
      <w:b/>
      <w:bCs/>
      <w:sz w:val="22"/>
      <w:szCs w:val="22"/>
      <w:lang w:val="es-ES"/>
    </w:rPr>
  </w:style>
  <w:style w:type="paragraph" w:styleId="Heading7">
    <w:name w:val="heading 7"/>
    <w:basedOn w:val="Normal"/>
    <w:next w:val="Normal"/>
    <w:qFormat/>
    <w:rsid w:val="000F6B98"/>
    <w:pPr>
      <w:keepNext/>
      <w:jc w:val="both"/>
      <w:outlineLvl w:val="6"/>
    </w:pPr>
    <w:rPr>
      <w:rFonts w:ascii="Arial" w:hAnsi="Arial"/>
      <w:b/>
      <w:bCs/>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B98"/>
    <w:pPr>
      <w:jc w:val="center"/>
    </w:pPr>
    <w:rPr>
      <w:b/>
      <w:bCs/>
      <w:u w:val="single"/>
    </w:rPr>
  </w:style>
  <w:style w:type="paragraph" w:styleId="BodyText">
    <w:name w:val="Body Text"/>
    <w:basedOn w:val="Normal"/>
    <w:rsid w:val="000F6B98"/>
    <w:rPr>
      <w:rFonts w:ascii="Arial" w:hAnsi="Arial" w:cs="Arial"/>
      <w:sz w:val="24"/>
      <w:szCs w:val="24"/>
    </w:rPr>
  </w:style>
  <w:style w:type="paragraph" w:styleId="BodyText3">
    <w:name w:val="Body Text 3"/>
    <w:basedOn w:val="Normal"/>
    <w:rsid w:val="000F6B98"/>
    <w:pPr>
      <w:jc w:val="both"/>
    </w:pPr>
    <w:rPr>
      <w:rFonts w:ascii="Arial" w:hAnsi="Arial" w:cs="Arial"/>
      <w:sz w:val="24"/>
      <w:szCs w:val="24"/>
    </w:rPr>
  </w:style>
  <w:style w:type="paragraph" w:styleId="BodyText2">
    <w:name w:val="Body Text 2"/>
    <w:basedOn w:val="Normal"/>
    <w:rsid w:val="000F6B98"/>
    <w:pPr>
      <w:spacing w:after="120" w:line="480" w:lineRule="auto"/>
    </w:pPr>
  </w:style>
  <w:style w:type="character" w:styleId="Hyperlink">
    <w:name w:val="Hyperlink"/>
    <w:rsid w:val="000F6B98"/>
    <w:rPr>
      <w:color w:val="0000FF"/>
      <w:u w:val="single"/>
    </w:rPr>
  </w:style>
  <w:style w:type="paragraph" w:styleId="NormalWeb">
    <w:name w:val="Normal (Web)"/>
    <w:basedOn w:val="Normal"/>
    <w:rsid w:val="000F6B98"/>
    <w:pPr>
      <w:spacing w:before="100" w:beforeAutospacing="1" w:after="100" w:afterAutospacing="1"/>
    </w:pPr>
    <w:rPr>
      <w:sz w:val="24"/>
      <w:szCs w:val="24"/>
    </w:rPr>
  </w:style>
  <w:style w:type="paragraph" w:customStyle="1" w:styleId="BalloonText1">
    <w:name w:val="Balloon Text1"/>
    <w:basedOn w:val="Normal"/>
    <w:semiHidden/>
    <w:rsid w:val="000F6B98"/>
    <w:rPr>
      <w:sz w:val="16"/>
      <w:szCs w:val="16"/>
    </w:rPr>
  </w:style>
  <w:style w:type="character" w:customStyle="1" w:styleId="EmailStyle22">
    <w:name w:val="EmailStyle22"/>
    <w:semiHidden/>
    <w:rsid w:val="000F6B98"/>
    <w:rPr>
      <w:rFonts w:ascii="Arial" w:hAnsi="Arial" w:cs="Arial"/>
      <w:color w:val="auto"/>
      <w:sz w:val="20"/>
      <w:szCs w:val="20"/>
    </w:rPr>
  </w:style>
  <w:style w:type="paragraph" w:styleId="BalloonText">
    <w:name w:val="Balloon Text"/>
    <w:basedOn w:val="Normal"/>
    <w:semiHidden/>
    <w:rsid w:val="000F6B98"/>
    <w:rPr>
      <w:sz w:val="16"/>
      <w:szCs w:val="16"/>
    </w:rPr>
  </w:style>
  <w:style w:type="character" w:styleId="HTMLTypewriter">
    <w:name w:val="HTML Typewriter"/>
    <w:rsid w:val="000F6B98"/>
    <w:rPr>
      <w:rFonts w:ascii="Courier New" w:eastAsia="Times New Roman" w:hAnsi="Courier New" w:cs="Courier New"/>
      <w:sz w:val="20"/>
      <w:szCs w:val="20"/>
    </w:rPr>
  </w:style>
  <w:style w:type="character" w:customStyle="1" w:styleId="tw4winMark">
    <w:name w:val="tw4winMark"/>
    <w:rsid w:val="000F6B98"/>
    <w:rPr>
      <w:rFonts w:ascii="Courier New" w:hAnsi="Courier New" w:cs="Courier New"/>
      <w:vanish/>
      <w:color w:val="800080"/>
      <w:sz w:val="24"/>
      <w:szCs w:val="24"/>
      <w:vertAlign w:val="subscript"/>
    </w:rPr>
  </w:style>
  <w:style w:type="character" w:customStyle="1" w:styleId="tw4winError">
    <w:name w:val="tw4winError"/>
    <w:rsid w:val="000F6B98"/>
    <w:rPr>
      <w:rFonts w:ascii="Courier New" w:hAnsi="Courier New" w:cs="Courier New"/>
      <w:color w:val="00FF00"/>
      <w:sz w:val="40"/>
      <w:szCs w:val="40"/>
    </w:rPr>
  </w:style>
  <w:style w:type="character" w:customStyle="1" w:styleId="tw4winTerm">
    <w:name w:val="tw4winTerm"/>
    <w:rsid w:val="000F6B98"/>
    <w:rPr>
      <w:color w:val="0000FF"/>
    </w:rPr>
  </w:style>
  <w:style w:type="character" w:customStyle="1" w:styleId="tw4winPopup">
    <w:name w:val="tw4winPopup"/>
    <w:rsid w:val="000F6B98"/>
    <w:rPr>
      <w:rFonts w:ascii="Courier New" w:hAnsi="Courier New" w:cs="Courier New"/>
      <w:noProof/>
      <w:color w:val="008000"/>
    </w:rPr>
  </w:style>
  <w:style w:type="character" w:customStyle="1" w:styleId="tw4winJump">
    <w:name w:val="tw4winJump"/>
    <w:rsid w:val="000F6B98"/>
    <w:rPr>
      <w:rFonts w:ascii="Courier New" w:hAnsi="Courier New" w:cs="Courier New"/>
      <w:noProof/>
      <w:color w:val="008080"/>
    </w:rPr>
  </w:style>
  <w:style w:type="character" w:customStyle="1" w:styleId="tw4winExternal">
    <w:name w:val="tw4winExternal"/>
    <w:rsid w:val="000F6B98"/>
    <w:rPr>
      <w:rFonts w:ascii="Courier New" w:hAnsi="Courier New" w:cs="Courier New"/>
      <w:noProof/>
      <w:color w:val="808080"/>
    </w:rPr>
  </w:style>
  <w:style w:type="character" w:customStyle="1" w:styleId="tw4winInternal">
    <w:name w:val="tw4winInternal"/>
    <w:rsid w:val="000F6B98"/>
    <w:rPr>
      <w:rFonts w:ascii="Courier New" w:hAnsi="Courier New" w:cs="Courier New"/>
      <w:noProof/>
      <w:color w:val="FF0000"/>
    </w:rPr>
  </w:style>
  <w:style w:type="character" w:customStyle="1" w:styleId="DONOTTRANSLATE">
    <w:name w:val="DO_NOT_TRANSLATE"/>
    <w:rsid w:val="000F6B98"/>
    <w:rPr>
      <w:rFonts w:ascii="Courier New" w:hAnsi="Courier New" w:cs="Courier New"/>
      <w:noProof/>
      <w:color w:val="800000"/>
    </w:rPr>
  </w:style>
  <w:style w:type="paragraph" w:styleId="PlainText">
    <w:name w:val="Plain Text"/>
    <w:basedOn w:val="Normal"/>
    <w:rsid w:val="000F6B98"/>
    <w:rPr>
      <w:rFonts w:ascii="Courier New" w:hAnsi="Courier New" w:cs="Courier New"/>
      <w:snapToGrid/>
    </w:rPr>
  </w:style>
  <w:style w:type="character" w:styleId="FollowedHyperlink">
    <w:name w:val="FollowedHyperlink"/>
    <w:rsid w:val="000F6B98"/>
    <w:rPr>
      <w:color w:val="800080"/>
      <w:u w:val="single"/>
    </w:rPr>
  </w:style>
  <w:style w:type="character" w:styleId="CommentReference">
    <w:name w:val="annotation reference"/>
    <w:rsid w:val="00880F87"/>
    <w:rPr>
      <w:sz w:val="16"/>
      <w:szCs w:val="16"/>
    </w:rPr>
  </w:style>
  <w:style w:type="paragraph" w:styleId="CommentText">
    <w:name w:val="annotation text"/>
    <w:basedOn w:val="Normal"/>
    <w:link w:val="CommentTextChar"/>
    <w:rsid w:val="00880F87"/>
  </w:style>
  <w:style w:type="character" w:customStyle="1" w:styleId="CommentTextChar">
    <w:name w:val="Comment Text Char"/>
    <w:link w:val="CommentText"/>
    <w:rsid w:val="00880F87"/>
    <w:rPr>
      <w:snapToGrid w:val="0"/>
    </w:rPr>
  </w:style>
  <w:style w:type="paragraph" w:styleId="CommentSubject">
    <w:name w:val="annotation subject"/>
    <w:basedOn w:val="CommentText"/>
    <w:next w:val="CommentText"/>
    <w:link w:val="CommentSubjectChar"/>
    <w:rsid w:val="00880F87"/>
    <w:rPr>
      <w:b/>
      <w:bCs/>
    </w:rPr>
  </w:style>
  <w:style w:type="character" w:customStyle="1" w:styleId="CommentSubjectChar">
    <w:name w:val="Comment Subject Char"/>
    <w:link w:val="CommentSubject"/>
    <w:rsid w:val="00880F87"/>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sc@santacruzpr.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un2.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elemundo.com/" TargetMode="External"/><Relationship Id="rId5" Type="http://schemas.openxmlformats.org/officeDocument/2006/relationships/webSettings" Target="webSettings.xml"/><Relationship Id="rId15" Type="http://schemas.openxmlformats.org/officeDocument/2006/relationships/hyperlink" Target="http://www.nbcumv.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aola@santacruz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DC65-3456-4426-8609-EE4457C0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CONFIDENTIAL</vt:lpstr>
    </vt:vector>
  </TitlesOfParts>
  <Company>Personal</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Daniel Morales</dc:creator>
  <cp:lastModifiedBy>End User</cp:lastModifiedBy>
  <cp:revision>16</cp:revision>
  <cp:lastPrinted>2012-02-06T16:23:00Z</cp:lastPrinted>
  <dcterms:created xsi:type="dcterms:W3CDTF">2012-04-10T15:50:00Z</dcterms:created>
  <dcterms:modified xsi:type="dcterms:W3CDTF">2012-04-11T15:39:00Z</dcterms:modified>
</cp:coreProperties>
</file>