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D" w:rsidRPr="009E47DD" w:rsidRDefault="009E47DD" w:rsidP="009E47DD">
      <w:pPr>
        <w:pStyle w:val="PlainText"/>
        <w:rPr>
          <w:rFonts w:ascii="Arial" w:hAnsi="Arial" w:cs="Arial"/>
          <w:sz w:val="22"/>
          <w:szCs w:val="22"/>
        </w:rPr>
      </w:pPr>
      <w:r w:rsidRPr="009E47DD">
        <w:rPr>
          <w:rFonts w:ascii="Arial" w:hAnsi="Arial" w:cs="Arial"/>
          <w:sz w:val="22"/>
          <w:szCs w:val="22"/>
        </w:rPr>
        <w:t xml:space="preserve">Reference 22:  </w:t>
      </w:r>
      <w:proofErr w:type="spellStart"/>
      <w:r w:rsidRPr="009E47DD">
        <w:rPr>
          <w:rFonts w:ascii="Arial" w:hAnsi="Arial" w:cs="Arial"/>
          <w:sz w:val="22"/>
          <w:szCs w:val="22"/>
        </w:rPr>
        <w:t>Ottman</w:t>
      </w:r>
      <w:proofErr w:type="spellEnd"/>
      <w:r w:rsidRPr="009E47DD">
        <w:rPr>
          <w:rFonts w:ascii="Arial" w:hAnsi="Arial" w:cs="Arial"/>
          <w:sz w:val="22"/>
          <w:szCs w:val="22"/>
        </w:rPr>
        <w:t xml:space="preserve"> R, Lipton RB, </w:t>
      </w:r>
      <w:proofErr w:type="spellStart"/>
      <w:proofErr w:type="gramStart"/>
      <w:r w:rsidRPr="009E47DD">
        <w:rPr>
          <w:rFonts w:ascii="Arial" w:hAnsi="Arial" w:cs="Arial"/>
          <w:sz w:val="22"/>
          <w:szCs w:val="22"/>
        </w:rPr>
        <w:t>Ettinger</w:t>
      </w:r>
      <w:proofErr w:type="spellEnd"/>
      <w:proofErr w:type="gramEnd"/>
      <w:r w:rsidRPr="009E47DD">
        <w:rPr>
          <w:rFonts w:ascii="Arial" w:hAnsi="Arial" w:cs="Arial"/>
          <w:sz w:val="22"/>
          <w:szCs w:val="22"/>
        </w:rPr>
        <w:t xml:space="preserve"> AB, et al. </w:t>
      </w:r>
      <w:proofErr w:type="spellStart"/>
      <w:r w:rsidRPr="009E47DD">
        <w:rPr>
          <w:rFonts w:ascii="Arial" w:hAnsi="Arial" w:cs="Arial"/>
          <w:sz w:val="22"/>
          <w:szCs w:val="22"/>
        </w:rPr>
        <w:t>Comorbidities</w:t>
      </w:r>
      <w:proofErr w:type="spellEnd"/>
      <w:r w:rsidRPr="009E47DD">
        <w:rPr>
          <w:rFonts w:ascii="Arial" w:hAnsi="Arial" w:cs="Arial"/>
          <w:sz w:val="22"/>
          <w:szCs w:val="22"/>
        </w:rPr>
        <w:t xml:space="preserve"> of epilepsy: results from the Epilepsy </w:t>
      </w:r>
      <w:proofErr w:type="spellStart"/>
      <w:r w:rsidRPr="009E47DD">
        <w:rPr>
          <w:rFonts w:ascii="Arial" w:hAnsi="Arial" w:cs="Arial"/>
          <w:sz w:val="22"/>
          <w:szCs w:val="22"/>
        </w:rPr>
        <w:t>Comorbidities</w:t>
      </w:r>
      <w:proofErr w:type="spellEnd"/>
      <w:r w:rsidRPr="009E47DD">
        <w:rPr>
          <w:rFonts w:ascii="Arial" w:hAnsi="Arial" w:cs="Arial"/>
          <w:sz w:val="22"/>
          <w:szCs w:val="22"/>
        </w:rPr>
        <w:t xml:space="preserve"> and Health (EPIC) survey. </w:t>
      </w:r>
      <w:proofErr w:type="spellStart"/>
      <w:proofErr w:type="gramStart"/>
      <w:r w:rsidRPr="009E47DD">
        <w:rPr>
          <w:rFonts w:ascii="Arial" w:hAnsi="Arial" w:cs="Arial"/>
          <w:sz w:val="22"/>
          <w:szCs w:val="22"/>
        </w:rPr>
        <w:t>Epilepsia</w:t>
      </w:r>
      <w:proofErr w:type="spellEnd"/>
      <w:r w:rsidRPr="009E47DD">
        <w:rPr>
          <w:rFonts w:ascii="Arial" w:hAnsi="Arial" w:cs="Arial"/>
          <w:sz w:val="22"/>
          <w:szCs w:val="22"/>
        </w:rPr>
        <w:t>.</w:t>
      </w:r>
      <w:proofErr w:type="gramEnd"/>
      <w:r w:rsidRPr="009E47DD">
        <w:rPr>
          <w:rFonts w:ascii="Arial" w:hAnsi="Arial" w:cs="Arial"/>
          <w:sz w:val="22"/>
          <w:szCs w:val="22"/>
        </w:rPr>
        <w:t xml:space="preserve"> 2011</w:t>
      </w:r>
      <w:proofErr w:type="gramStart"/>
      <w:r w:rsidRPr="009E47DD">
        <w:rPr>
          <w:rFonts w:ascii="Arial" w:hAnsi="Arial" w:cs="Arial"/>
          <w:sz w:val="22"/>
          <w:szCs w:val="22"/>
        </w:rPr>
        <w:t>;52</w:t>
      </w:r>
      <w:proofErr w:type="gramEnd"/>
      <w:r w:rsidRPr="009E47DD">
        <w:rPr>
          <w:rFonts w:ascii="Arial" w:hAnsi="Arial" w:cs="Arial"/>
          <w:sz w:val="22"/>
          <w:szCs w:val="22"/>
        </w:rPr>
        <w:t>(2):308-315.</w:t>
      </w:r>
    </w:p>
    <w:p w:rsidR="00BF425A" w:rsidRPr="009E47DD" w:rsidRDefault="00BF425A" w:rsidP="009E47DD"/>
    <w:sectPr w:rsidR="00BF425A" w:rsidRPr="009E47DD" w:rsidSect="00BF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7DD"/>
    <w:rsid w:val="009E47DD"/>
    <w:rsid w:val="00B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4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7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klcpr</dc:creator>
  <cp:lastModifiedBy>klcpr</cp:lastModifiedBy>
  <cp:revision>1</cp:revision>
  <dcterms:created xsi:type="dcterms:W3CDTF">2012-05-09T13:17:00Z</dcterms:created>
  <dcterms:modified xsi:type="dcterms:W3CDTF">2012-05-09T13:18:00Z</dcterms:modified>
</cp:coreProperties>
</file>