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78F00" w14:textId="77777777" w:rsidR="00382F15" w:rsidRPr="00ED33C2" w:rsidRDefault="00382F15" w:rsidP="00382F15">
      <w:pPr>
        <w:pStyle w:val="NoSpacing"/>
        <w:rPr>
          <w:rFonts w:asciiTheme="minorHAnsi" w:hAnsiTheme="minorHAnsi" w:cs="Arial"/>
          <w:b/>
          <w:lang w:eastAsia="zh-CN"/>
        </w:rPr>
      </w:pPr>
      <w:r w:rsidRPr="00ED33C2">
        <w:rPr>
          <w:rFonts w:asciiTheme="minorHAnsi" w:hAnsiTheme="minorHAnsi" w:cs="Arial"/>
          <w:b/>
          <w:lang w:eastAsia="zh-CN"/>
        </w:rPr>
        <w:t xml:space="preserve">FOR IMMEDIATE RELEASE </w:t>
      </w:r>
    </w:p>
    <w:p w14:paraId="1345BEE8" w14:textId="77777777" w:rsidR="00382F15" w:rsidRPr="00ED33C2" w:rsidRDefault="00382F15" w:rsidP="00382F15">
      <w:pPr>
        <w:spacing w:after="0" w:line="240" w:lineRule="auto"/>
      </w:pPr>
      <w:r w:rsidRPr="00ED33C2">
        <w:rPr>
          <w:highlight w:val="yellow"/>
        </w:rPr>
        <w:t>[DATE]</w:t>
      </w:r>
      <w:r w:rsidRPr="00ED33C2">
        <w:t xml:space="preserve"> </w:t>
      </w:r>
    </w:p>
    <w:p w14:paraId="75B97DD4" w14:textId="5D8850CE" w:rsidR="00E67B26" w:rsidRPr="00204D45" w:rsidRDefault="00B33911" w:rsidP="00E67B26">
      <w:pPr>
        <w:spacing w:after="0" w:line="240" w:lineRule="auto"/>
        <w:jc w:val="center"/>
        <w:rPr>
          <w:b/>
          <w:bCs/>
          <w:color w:val="000000"/>
        </w:rPr>
      </w:pPr>
      <w:r w:rsidRPr="00204D45">
        <w:rPr>
          <w:b/>
          <w:bCs/>
          <w:color w:val="000000"/>
        </w:rPr>
        <w:t xml:space="preserve">Challenges with Sugared Beverages Being Ignored </w:t>
      </w:r>
    </w:p>
    <w:p w14:paraId="4254EE29" w14:textId="77777777" w:rsidR="00857DA8" w:rsidRPr="00204D45" w:rsidRDefault="00676173" w:rsidP="00857DA8">
      <w:pPr>
        <w:pStyle w:val="BodyText3"/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204D45">
        <w:rPr>
          <w:rFonts w:asciiTheme="minorHAnsi" w:hAnsiTheme="minorHAnsi"/>
          <w:b/>
          <w:sz w:val="22"/>
          <w:szCs w:val="22"/>
        </w:rPr>
        <w:t xml:space="preserve">Toronto, ON – </w:t>
      </w:r>
      <w:r w:rsidRPr="00204D45">
        <w:rPr>
          <w:rFonts w:asciiTheme="minorHAnsi" w:hAnsiTheme="minorHAnsi"/>
          <w:sz w:val="22"/>
          <w:szCs w:val="22"/>
        </w:rPr>
        <w:t xml:space="preserve">A new </w:t>
      </w:r>
      <w:r w:rsidR="00B2736F" w:rsidRPr="00204D45">
        <w:rPr>
          <w:rFonts w:asciiTheme="minorHAnsi" w:hAnsiTheme="minorHAnsi"/>
          <w:sz w:val="22"/>
          <w:szCs w:val="22"/>
        </w:rPr>
        <w:t>su</w:t>
      </w:r>
      <w:r w:rsidR="00C733AD" w:rsidRPr="00204D45">
        <w:rPr>
          <w:rFonts w:asciiTheme="minorHAnsi" w:hAnsiTheme="minorHAnsi"/>
          <w:sz w:val="22"/>
          <w:szCs w:val="22"/>
        </w:rPr>
        <w:t>r</w:t>
      </w:r>
      <w:r w:rsidR="00B2736F" w:rsidRPr="00204D45">
        <w:rPr>
          <w:rFonts w:asciiTheme="minorHAnsi" w:hAnsiTheme="minorHAnsi"/>
          <w:sz w:val="22"/>
          <w:szCs w:val="22"/>
        </w:rPr>
        <w:t xml:space="preserve">vey </w:t>
      </w:r>
      <w:r w:rsidRPr="00204D45">
        <w:rPr>
          <w:rFonts w:asciiTheme="minorHAnsi" w:hAnsiTheme="minorHAnsi"/>
          <w:sz w:val="22"/>
          <w:szCs w:val="22"/>
        </w:rPr>
        <w:t xml:space="preserve">of Canadian mothers conducted by </w:t>
      </w:r>
      <w:proofErr w:type="spellStart"/>
      <w:r w:rsidRPr="00204D45">
        <w:rPr>
          <w:rFonts w:asciiTheme="minorHAnsi" w:hAnsiTheme="minorHAnsi"/>
          <w:sz w:val="22"/>
          <w:szCs w:val="22"/>
        </w:rPr>
        <w:t>Ipsos</w:t>
      </w:r>
      <w:proofErr w:type="spellEnd"/>
      <w:r w:rsidRPr="00204D45">
        <w:rPr>
          <w:rFonts w:asciiTheme="minorHAnsi" w:hAnsiTheme="minorHAnsi"/>
          <w:sz w:val="22"/>
          <w:szCs w:val="22"/>
        </w:rPr>
        <w:t xml:space="preserve"> Reid on behalf of </w:t>
      </w:r>
      <w:r w:rsidR="00EF0C45" w:rsidRPr="00204D45">
        <w:rPr>
          <w:rFonts w:asciiTheme="minorHAnsi" w:hAnsiTheme="minorHAnsi"/>
          <w:sz w:val="22"/>
          <w:szCs w:val="22"/>
        </w:rPr>
        <w:t>Nestlé Waters</w:t>
      </w:r>
      <w:r w:rsidRPr="00204D45">
        <w:rPr>
          <w:rFonts w:asciiTheme="minorHAnsi" w:hAnsiTheme="minorHAnsi"/>
          <w:sz w:val="22"/>
          <w:szCs w:val="22"/>
        </w:rPr>
        <w:t xml:space="preserve"> Canada reveals</w:t>
      </w:r>
      <w:r w:rsidR="00EF0C45" w:rsidRPr="00204D45">
        <w:rPr>
          <w:rFonts w:asciiTheme="minorHAnsi" w:hAnsiTheme="minorHAnsi"/>
          <w:sz w:val="22"/>
          <w:szCs w:val="22"/>
        </w:rPr>
        <w:t xml:space="preserve"> that</w:t>
      </w:r>
      <w:r w:rsidR="000E1641" w:rsidRPr="00204D45">
        <w:rPr>
          <w:rFonts w:asciiTheme="minorHAnsi" w:hAnsiTheme="minorHAnsi"/>
          <w:sz w:val="22"/>
          <w:szCs w:val="22"/>
        </w:rPr>
        <w:t>,</w:t>
      </w:r>
      <w:r w:rsidR="00EF6562" w:rsidRPr="00204D45">
        <w:rPr>
          <w:rFonts w:asciiTheme="minorHAnsi" w:hAnsiTheme="minorHAnsi"/>
          <w:sz w:val="22"/>
          <w:szCs w:val="22"/>
        </w:rPr>
        <w:t xml:space="preserve"> on average</w:t>
      </w:r>
      <w:r w:rsidR="000E1641" w:rsidRPr="00204D45">
        <w:rPr>
          <w:rFonts w:asciiTheme="minorHAnsi" w:hAnsiTheme="minorHAnsi"/>
          <w:sz w:val="22"/>
          <w:szCs w:val="22"/>
        </w:rPr>
        <w:t>,</w:t>
      </w:r>
      <w:r w:rsidR="00EF6562" w:rsidRPr="00204D45">
        <w:rPr>
          <w:rFonts w:asciiTheme="minorHAnsi" w:hAnsiTheme="minorHAnsi"/>
          <w:sz w:val="22"/>
          <w:szCs w:val="22"/>
        </w:rPr>
        <w:t xml:space="preserve"> moms are consuming </w:t>
      </w:r>
      <w:r w:rsidR="00EF0C45" w:rsidRPr="00204D45">
        <w:rPr>
          <w:rFonts w:asciiTheme="minorHAnsi" w:hAnsiTheme="minorHAnsi"/>
          <w:sz w:val="22"/>
          <w:szCs w:val="22"/>
        </w:rPr>
        <w:t xml:space="preserve">between </w:t>
      </w:r>
      <w:r w:rsidR="0058198E" w:rsidRPr="00204D45">
        <w:rPr>
          <w:rFonts w:asciiTheme="minorHAnsi" w:hAnsiTheme="minorHAnsi"/>
          <w:sz w:val="22"/>
          <w:szCs w:val="22"/>
        </w:rPr>
        <w:t xml:space="preserve">three </w:t>
      </w:r>
      <w:r w:rsidR="007E1FA8" w:rsidRPr="00204D45">
        <w:rPr>
          <w:rFonts w:asciiTheme="minorHAnsi" w:hAnsiTheme="minorHAnsi"/>
          <w:sz w:val="22"/>
          <w:szCs w:val="22"/>
        </w:rPr>
        <w:t xml:space="preserve">to </w:t>
      </w:r>
      <w:r w:rsidR="0058198E" w:rsidRPr="00204D45">
        <w:rPr>
          <w:rFonts w:asciiTheme="minorHAnsi" w:hAnsiTheme="minorHAnsi"/>
          <w:sz w:val="22"/>
          <w:szCs w:val="22"/>
        </w:rPr>
        <w:t xml:space="preserve">four </w:t>
      </w:r>
      <w:r w:rsidR="00EF0C45" w:rsidRPr="00204D45">
        <w:rPr>
          <w:rFonts w:asciiTheme="minorHAnsi" w:hAnsiTheme="minorHAnsi"/>
          <w:sz w:val="22"/>
          <w:szCs w:val="22"/>
        </w:rPr>
        <w:t>soft drinks per week.</w:t>
      </w:r>
      <w:r w:rsidR="00857DA8" w:rsidRPr="00204D45">
        <w:rPr>
          <w:rFonts w:asciiTheme="minorHAnsi" w:hAnsiTheme="minorHAnsi"/>
          <w:sz w:val="22"/>
          <w:szCs w:val="22"/>
        </w:rPr>
        <w:t xml:space="preserve"> What’s more</w:t>
      </w:r>
      <w:r w:rsidR="0058198E" w:rsidRPr="00204D45">
        <w:rPr>
          <w:rFonts w:asciiTheme="minorHAnsi" w:hAnsiTheme="minorHAnsi"/>
          <w:sz w:val="22"/>
          <w:szCs w:val="22"/>
        </w:rPr>
        <w:t>,</w:t>
      </w:r>
      <w:r w:rsidR="00EF0C45" w:rsidRPr="00204D45">
        <w:rPr>
          <w:rFonts w:asciiTheme="minorHAnsi" w:hAnsiTheme="minorHAnsi"/>
          <w:sz w:val="22"/>
          <w:szCs w:val="22"/>
        </w:rPr>
        <w:t xml:space="preserve"> </w:t>
      </w:r>
      <w:r w:rsidR="00857DA8" w:rsidRPr="00204D45">
        <w:rPr>
          <w:rFonts w:asciiTheme="minorHAnsi" w:hAnsiTheme="minorHAnsi"/>
          <w:sz w:val="22"/>
          <w:szCs w:val="22"/>
        </w:rPr>
        <w:t>39% say they are not looking to reduce their intake of these drinks at all.</w:t>
      </w:r>
    </w:p>
    <w:p w14:paraId="4F417076" w14:textId="77777777" w:rsidR="000E1641" w:rsidRPr="00204D45" w:rsidRDefault="000E1641" w:rsidP="00A93DF6">
      <w:pPr>
        <w:pStyle w:val="BodyText3"/>
        <w:tabs>
          <w:tab w:val="left" w:pos="4020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</w:p>
    <w:p w14:paraId="1C844958" w14:textId="77777777" w:rsidR="008D330E" w:rsidRPr="00204D45" w:rsidRDefault="00076410" w:rsidP="00B9541F">
      <w:pPr>
        <w:pStyle w:val="BodyText3"/>
        <w:tabs>
          <w:tab w:val="left" w:pos="4020"/>
        </w:tabs>
        <w:spacing w:before="0" w:after="0" w:line="240" w:lineRule="auto"/>
        <w:rPr>
          <w:rFonts w:asciiTheme="minorHAnsi" w:hAnsiTheme="minorHAnsi"/>
          <w:b/>
          <w:sz w:val="22"/>
          <w:szCs w:val="22"/>
        </w:rPr>
      </w:pPr>
      <w:r w:rsidRPr="00204D45">
        <w:rPr>
          <w:rFonts w:asciiTheme="minorHAnsi" w:hAnsiTheme="minorHAnsi"/>
          <w:b/>
          <w:sz w:val="22"/>
          <w:szCs w:val="22"/>
        </w:rPr>
        <w:t xml:space="preserve">REASON FOR CONCERN </w:t>
      </w:r>
    </w:p>
    <w:p w14:paraId="19FE6CB8" w14:textId="678E295F" w:rsidR="00C3535F" w:rsidRPr="00204D45" w:rsidRDefault="00C3535F" w:rsidP="00C3535F">
      <w:pPr>
        <w:pStyle w:val="BodyText3"/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204D45">
        <w:rPr>
          <w:rFonts w:asciiTheme="minorHAnsi" w:hAnsiTheme="minorHAnsi"/>
          <w:sz w:val="22"/>
          <w:szCs w:val="22"/>
        </w:rPr>
        <w:t>When thinking about the number of teaspoons of sugar an average soft drink</w:t>
      </w:r>
      <w:r w:rsidR="00D637BD" w:rsidRPr="00204D45">
        <w:rPr>
          <w:rFonts w:asciiTheme="minorHAnsi" w:hAnsiTheme="minorHAnsi"/>
          <w:sz w:val="22"/>
          <w:szCs w:val="22"/>
        </w:rPr>
        <w:t xml:space="preserve"> </w:t>
      </w:r>
      <w:r w:rsidRPr="00204D45">
        <w:rPr>
          <w:rFonts w:asciiTheme="minorHAnsi" w:hAnsiTheme="minorHAnsi"/>
          <w:sz w:val="22"/>
          <w:szCs w:val="22"/>
        </w:rPr>
        <w:t xml:space="preserve">contains, just one in ten moms correctly identified 10 teaspoons per </w:t>
      </w:r>
      <w:r w:rsidR="00B33911" w:rsidRPr="00204D45">
        <w:rPr>
          <w:rFonts w:asciiTheme="minorHAnsi" w:hAnsiTheme="minorHAnsi"/>
          <w:sz w:val="22"/>
          <w:szCs w:val="22"/>
        </w:rPr>
        <w:t>container</w:t>
      </w:r>
      <w:r w:rsidRPr="00204D45">
        <w:rPr>
          <w:rFonts w:asciiTheme="minorHAnsi" w:hAnsiTheme="minorHAnsi"/>
          <w:sz w:val="22"/>
          <w:szCs w:val="22"/>
        </w:rPr>
        <w:t xml:space="preserve">. </w:t>
      </w:r>
      <w:r w:rsidR="000F361D" w:rsidRPr="00204D45">
        <w:rPr>
          <w:rFonts w:asciiTheme="minorHAnsi" w:hAnsiTheme="minorHAnsi"/>
          <w:sz w:val="22"/>
          <w:szCs w:val="22"/>
        </w:rPr>
        <w:t xml:space="preserve">Juice can also come in at a high count with </w:t>
      </w:r>
      <w:r w:rsidR="00DA1E19" w:rsidRPr="00204D45">
        <w:rPr>
          <w:rFonts w:asciiTheme="minorHAnsi" w:hAnsiTheme="minorHAnsi"/>
          <w:sz w:val="22"/>
          <w:szCs w:val="22"/>
        </w:rPr>
        <w:t xml:space="preserve">an average </w:t>
      </w:r>
      <w:r w:rsidR="000F361D" w:rsidRPr="00204D45">
        <w:rPr>
          <w:rFonts w:asciiTheme="minorHAnsi" w:hAnsiTheme="minorHAnsi"/>
          <w:sz w:val="22"/>
          <w:szCs w:val="22"/>
        </w:rPr>
        <w:t xml:space="preserve">355 ml glass of orange juice containing just over 8 teaspoons. </w:t>
      </w:r>
    </w:p>
    <w:p w14:paraId="509D87B7" w14:textId="77777777" w:rsidR="00C3535F" w:rsidRPr="00204D45" w:rsidRDefault="00C3535F" w:rsidP="00B9541F">
      <w:pPr>
        <w:pStyle w:val="BodyText3"/>
        <w:tabs>
          <w:tab w:val="left" w:pos="4020"/>
        </w:tabs>
        <w:spacing w:before="0" w:after="0" w:line="240" w:lineRule="auto"/>
        <w:rPr>
          <w:rFonts w:asciiTheme="minorHAnsi" w:hAnsiTheme="minorHAnsi"/>
          <w:b/>
          <w:sz w:val="22"/>
          <w:szCs w:val="22"/>
        </w:rPr>
      </w:pPr>
    </w:p>
    <w:p w14:paraId="466C4C26" w14:textId="77777777" w:rsidR="00BC5CF2" w:rsidRPr="00204D45" w:rsidRDefault="00CB028A" w:rsidP="00C3535F">
      <w:pPr>
        <w:pStyle w:val="BodyText3"/>
        <w:tabs>
          <w:tab w:val="left" w:pos="4020"/>
        </w:tabs>
        <w:spacing w:before="0" w:after="0" w:line="240" w:lineRule="auto"/>
        <w:rPr>
          <w:rFonts w:asciiTheme="minorHAnsi" w:hAnsiTheme="minorHAnsi"/>
          <w:sz w:val="22"/>
          <w:szCs w:val="22"/>
          <w:lang w:val="en"/>
        </w:rPr>
      </w:pPr>
      <w:r w:rsidRPr="00204D45">
        <w:rPr>
          <w:rFonts w:asciiTheme="minorHAnsi" w:hAnsiTheme="minorHAnsi"/>
          <w:sz w:val="22"/>
          <w:szCs w:val="22"/>
          <w:lang w:val="en"/>
        </w:rPr>
        <w:t xml:space="preserve">To put this into perspective, </w:t>
      </w:r>
      <w:r w:rsidR="009E5366" w:rsidRPr="00204D45">
        <w:rPr>
          <w:rFonts w:asciiTheme="minorHAnsi" w:eastAsiaTheme="minorHAnsi" w:hAnsiTheme="minorHAnsi" w:cstheme="minorBidi"/>
          <w:sz w:val="22"/>
          <w:szCs w:val="22"/>
          <w:lang w:val="ca-ES"/>
        </w:rPr>
        <w:t>t</w:t>
      </w:r>
      <w:r w:rsidRPr="00204D45">
        <w:rPr>
          <w:rFonts w:asciiTheme="minorHAnsi" w:hAnsiTheme="minorHAnsi"/>
          <w:sz w:val="22"/>
          <w:szCs w:val="22"/>
          <w:lang w:val="ca-ES"/>
        </w:rPr>
        <w:t xml:space="preserve">he World Health Organization </w:t>
      </w:r>
      <w:r w:rsidR="00A838B8" w:rsidRPr="00204D45">
        <w:rPr>
          <w:rFonts w:asciiTheme="minorHAnsi" w:hAnsiTheme="minorHAnsi"/>
          <w:sz w:val="22"/>
          <w:szCs w:val="22"/>
          <w:lang w:val="ca-ES"/>
        </w:rPr>
        <w:t xml:space="preserve">recently </w:t>
      </w:r>
      <w:r w:rsidRPr="00204D45">
        <w:rPr>
          <w:rFonts w:asciiTheme="minorHAnsi" w:hAnsiTheme="minorHAnsi"/>
          <w:sz w:val="22"/>
          <w:szCs w:val="22"/>
          <w:lang w:val="ca-ES"/>
        </w:rPr>
        <w:t>suggest</w:t>
      </w:r>
      <w:r w:rsidR="00A838B8" w:rsidRPr="00204D45">
        <w:rPr>
          <w:rFonts w:asciiTheme="minorHAnsi" w:hAnsiTheme="minorHAnsi"/>
          <w:sz w:val="22"/>
          <w:szCs w:val="22"/>
          <w:lang w:val="ca-ES"/>
        </w:rPr>
        <w:t>ed</w:t>
      </w:r>
      <w:r w:rsidRPr="00204D45">
        <w:rPr>
          <w:rFonts w:asciiTheme="minorHAnsi" w:hAnsiTheme="minorHAnsi"/>
          <w:sz w:val="22"/>
          <w:szCs w:val="22"/>
          <w:lang w:val="ca-ES"/>
        </w:rPr>
        <w:t xml:space="preserve"> that daily sugar intake be six teaspoons for the average adult</w:t>
      </w:r>
      <w:r w:rsidR="00A838B8" w:rsidRPr="00204D45">
        <w:rPr>
          <w:rFonts w:asciiTheme="minorHAnsi" w:hAnsiTheme="minorHAnsi"/>
          <w:sz w:val="22"/>
          <w:szCs w:val="22"/>
          <w:lang w:val="ca-ES"/>
        </w:rPr>
        <w:t xml:space="preserve"> -</w:t>
      </w:r>
      <w:r w:rsidRPr="00204D45">
        <w:rPr>
          <w:rFonts w:asciiTheme="minorHAnsi" w:hAnsiTheme="minorHAnsi"/>
          <w:sz w:val="22"/>
          <w:szCs w:val="22"/>
          <w:lang w:val="ca-ES"/>
        </w:rPr>
        <w:t xml:space="preserve"> a fraction of the </w:t>
      </w:r>
      <w:r w:rsidR="00204D45" w:rsidRPr="00204D45">
        <w:rPr>
          <w:rFonts w:asciiTheme="minorHAnsi" w:hAnsiTheme="minorHAnsi"/>
          <w:sz w:val="22"/>
          <w:szCs w:val="22"/>
        </w:rPr>
        <w:fldChar w:fldCharType="begin"/>
      </w:r>
      <w:r w:rsidR="00204D45" w:rsidRPr="00204D45">
        <w:rPr>
          <w:rFonts w:asciiTheme="minorHAnsi" w:hAnsiTheme="minorHAnsi"/>
          <w:sz w:val="22"/>
          <w:szCs w:val="22"/>
        </w:rPr>
        <w:instrText xml:space="preserve"> HYPERLINK "http://www.cbc.ca/news/health/lower-sugar-intake-to-less-than-5-of-daily-calories-who-says-1.2560639" \t "_hplink" </w:instrText>
      </w:r>
      <w:r w:rsidR="00204D45" w:rsidRPr="00204D45">
        <w:rPr>
          <w:rFonts w:asciiTheme="minorHAnsi" w:hAnsiTheme="minorHAnsi"/>
          <w:sz w:val="22"/>
          <w:szCs w:val="22"/>
        </w:rPr>
        <w:fldChar w:fldCharType="separate"/>
      </w:r>
      <w:r w:rsidRPr="00204D45"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ca-ES"/>
        </w:rPr>
        <w:t xml:space="preserve">26 teaspoons per day Statistics Canada says the </w:t>
      </w:r>
      <w:r w:rsidR="002030A2" w:rsidRPr="00204D45"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ca-ES"/>
        </w:rPr>
        <w:t xml:space="preserve">average </w:t>
      </w:r>
      <w:r w:rsidRPr="00204D45"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ca-ES"/>
        </w:rPr>
        <w:t>adult consumes</w:t>
      </w:r>
      <w:r w:rsidR="00204D45" w:rsidRPr="00204D45"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ca-ES"/>
        </w:rPr>
        <w:fldChar w:fldCharType="end"/>
      </w:r>
      <w:r w:rsidR="00C3535F" w:rsidRPr="00204D45">
        <w:rPr>
          <w:rStyle w:val="Hyperlink"/>
          <w:rFonts w:asciiTheme="minorHAnsi" w:hAnsiTheme="minorHAnsi"/>
          <w:color w:val="auto"/>
          <w:sz w:val="22"/>
          <w:szCs w:val="22"/>
          <w:u w:val="none"/>
          <w:lang w:val="ca-ES"/>
        </w:rPr>
        <w:t>.</w:t>
      </w:r>
      <w:r w:rsidR="00564088" w:rsidRPr="00204D45" w:rsidDel="00564088">
        <w:rPr>
          <w:rFonts w:asciiTheme="minorHAnsi" w:hAnsiTheme="minorHAnsi"/>
          <w:sz w:val="22"/>
          <w:szCs w:val="22"/>
          <w:lang w:val="en"/>
        </w:rPr>
        <w:t xml:space="preserve"> </w:t>
      </w:r>
    </w:p>
    <w:p w14:paraId="43B23162" w14:textId="77777777" w:rsidR="00564088" w:rsidRPr="00204D45" w:rsidRDefault="00564088" w:rsidP="00C3535F">
      <w:pPr>
        <w:pStyle w:val="BodyText3"/>
        <w:tabs>
          <w:tab w:val="left" w:pos="4020"/>
        </w:tabs>
        <w:spacing w:before="0" w:after="0" w:line="240" w:lineRule="auto"/>
        <w:rPr>
          <w:rFonts w:asciiTheme="minorHAnsi" w:hAnsiTheme="minorHAnsi"/>
          <w:sz w:val="22"/>
          <w:szCs w:val="22"/>
          <w:lang w:val="en"/>
        </w:rPr>
      </w:pPr>
    </w:p>
    <w:p w14:paraId="261D65CE" w14:textId="77777777" w:rsidR="00DE2515" w:rsidRPr="00204D45" w:rsidRDefault="00BC5CF2" w:rsidP="00E02DE0">
      <w:pPr>
        <w:pStyle w:val="BodyText3"/>
        <w:tabs>
          <w:tab w:val="left" w:pos="4020"/>
        </w:tabs>
        <w:spacing w:before="0" w:after="0" w:line="240" w:lineRule="auto"/>
        <w:rPr>
          <w:rFonts w:asciiTheme="minorHAnsi" w:hAnsiTheme="minorHAnsi"/>
          <w:sz w:val="22"/>
          <w:szCs w:val="22"/>
        </w:rPr>
      </w:pPr>
      <w:r w:rsidRPr="00204D45">
        <w:rPr>
          <w:rFonts w:asciiTheme="minorHAnsi" w:hAnsiTheme="minorHAnsi"/>
          <w:sz w:val="22"/>
          <w:szCs w:val="22"/>
        </w:rPr>
        <w:t xml:space="preserve">Staying hydrated is an important part of living a healthy lifestyle, but when you consider that beverages alone account for 35% of our daily sugar intake, Canadians should be looking for healthier options. </w:t>
      </w:r>
    </w:p>
    <w:p w14:paraId="50D74436" w14:textId="77777777" w:rsidR="00FA1DCE" w:rsidRPr="00204D45" w:rsidRDefault="00FA1DCE" w:rsidP="00C3535F">
      <w:pPr>
        <w:pStyle w:val="BodyText3"/>
        <w:tabs>
          <w:tab w:val="left" w:pos="4020"/>
        </w:tabs>
        <w:spacing w:before="0" w:after="0" w:line="240" w:lineRule="auto"/>
        <w:rPr>
          <w:rFonts w:asciiTheme="minorHAnsi" w:hAnsiTheme="minorHAnsi"/>
          <w:sz w:val="22"/>
          <w:szCs w:val="22"/>
          <w:lang w:val="en"/>
        </w:rPr>
      </w:pPr>
    </w:p>
    <w:p w14:paraId="6D60A42E" w14:textId="53BC55FF" w:rsidR="00623E81" w:rsidRPr="00204D45" w:rsidRDefault="00623E81" w:rsidP="00623E81">
      <w:pPr>
        <w:spacing w:after="0" w:line="240" w:lineRule="auto"/>
      </w:pPr>
      <w:r w:rsidRPr="00204D45">
        <w:rPr>
          <w:b/>
        </w:rPr>
        <w:t xml:space="preserve">REDUCTION STRATEGIES </w:t>
      </w:r>
    </w:p>
    <w:p w14:paraId="2F876D60" w14:textId="77777777" w:rsidR="00BE5EDE" w:rsidRPr="00204D45" w:rsidRDefault="00623E81" w:rsidP="00623E81">
      <w:pPr>
        <w:pStyle w:val="BodyText3"/>
        <w:spacing w:before="0" w:after="0" w:line="240" w:lineRule="auto"/>
        <w:rPr>
          <w:rFonts w:asciiTheme="minorHAnsi" w:hAnsiTheme="minorHAnsi"/>
          <w:sz w:val="22"/>
          <w:szCs w:val="22"/>
          <w:lang w:val="ca-ES"/>
        </w:rPr>
      </w:pPr>
      <w:r w:rsidRPr="00204D45">
        <w:rPr>
          <w:rFonts w:asciiTheme="minorHAnsi" w:hAnsiTheme="minorHAnsi"/>
          <w:sz w:val="22"/>
          <w:szCs w:val="22"/>
          <w:lang w:val="ca-ES"/>
        </w:rPr>
        <w:t>A sizeable portion of moms are not making any effort to replace pop with healthier alternatives. Younger moms most</w:t>
      </w:r>
      <w:r w:rsidR="00217362" w:rsidRPr="00204D45">
        <w:rPr>
          <w:rFonts w:asciiTheme="minorHAnsi" w:hAnsiTheme="minorHAnsi"/>
          <w:sz w:val="22"/>
          <w:szCs w:val="22"/>
          <w:lang w:val="ca-ES"/>
        </w:rPr>
        <w:t>ly</w:t>
      </w:r>
      <w:r w:rsidRPr="00204D45">
        <w:rPr>
          <w:rFonts w:asciiTheme="minorHAnsi" w:hAnsiTheme="minorHAnsi"/>
          <w:sz w:val="22"/>
          <w:szCs w:val="22"/>
          <w:lang w:val="ca-ES"/>
        </w:rPr>
        <w:t xml:space="preserve"> substitute soft drinks for juice</w:t>
      </w:r>
      <w:r w:rsidR="00217362" w:rsidRPr="00204D45">
        <w:rPr>
          <w:rFonts w:asciiTheme="minorHAnsi" w:hAnsiTheme="minorHAnsi"/>
          <w:sz w:val="22"/>
          <w:szCs w:val="22"/>
          <w:lang w:val="ca-ES"/>
        </w:rPr>
        <w:t xml:space="preserve"> (40%) </w:t>
      </w:r>
      <w:r w:rsidR="00433D5F" w:rsidRPr="00204D45">
        <w:rPr>
          <w:rFonts w:asciiTheme="minorHAnsi" w:hAnsiTheme="minorHAnsi"/>
          <w:sz w:val="22"/>
          <w:szCs w:val="22"/>
          <w:lang w:val="ca-ES"/>
        </w:rPr>
        <w:t>- b</w:t>
      </w:r>
      <w:bookmarkStart w:id="0" w:name="_GoBack"/>
      <w:bookmarkEnd w:id="0"/>
      <w:r w:rsidR="00433D5F" w:rsidRPr="00204D45">
        <w:rPr>
          <w:rFonts w:asciiTheme="minorHAnsi" w:hAnsiTheme="minorHAnsi"/>
          <w:sz w:val="22"/>
          <w:szCs w:val="22"/>
          <w:lang w:val="ca-ES"/>
        </w:rPr>
        <w:t>ut</w:t>
      </w:r>
      <w:r w:rsidRPr="00204D45">
        <w:rPr>
          <w:rFonts w:asciiTheme="minorHAnsi" w:hAnsiTheme="minorHAnsi"/>
          <w:sz w:val="22"/>
          <w:szCs w:val="22"/>
          <w:lang w:val="ca-ES"/>
        </w:rPr>
        <w:t xml:space="preserve"> </w:t>
      </w:r>
      <w:r w:rsidR="00433D5F" w:rsidRPr="00204D45">
        <w:rPr>
          <w:rFonts w:asciiTheme="minorHAnsi" w:hAnsiTheme="minorHAnsi"/>
          <w:sz w:val="22"/>
          <w:szCs w:val="22"/>
          <w:lang w:val="ca-ES"/>
        </w:rPr>
        <w:t>s</w:t>
      </w:r>
      <w:r w:rsidR="00BE5EDE" w:rsidRPr="00204D45">
        <w:rPr>
          <w:rFonts w:asciiTheme="minorHAnsi" w:hAnsiTheme="minorHAnsi"/>
          <w:sz w:val="22"/>
          <w:szCs w:val="22"/>
          <w:lang w:val="ca-ES"/>
        </w:rPr>
        <w:t xml:space="preserve">ome fruit juices contain as much or even more sugar than soft drinks. </w:t>
      </w:r>
    </w:p>
    <w:p w14:paraId="797BCEAB" w14:textId="77777777" w:rsidR="00E67B26" w:rsidRPr="00204D45" w:rsidRDefault="00E67B26" w:rsidP="00210500">
      <w:pPr>
        <w:spacing w:after="0" w:line="240" w:lineRule="auto"/>
        <w:rPr>
          <w:lang w:val="en"/>
        </w:rPr>
      </w:pPr>
    </w:p>
    <w:p w14:paraId="1DB46B50" w14:textId="77777777" w:rsidR="005856AE" w:rsidRPr="00204D45" w:rsidRDefault="0020113E" w:rsidP="00210500">
      <w:pPr>
        <w:spacing w:after="0" w:line="240" w:lineRule="auto"/>
        <w:rPr>
          <w:b/>
          <w:lang w:val="en"/>
        </w:rPr>
      </w:pPr>
      <w:r w:rsidRPr="00204D45">
        <w:rPr>
          <w:b/>
          <w:lang w:val="en"/>
        </w:rPr>
        <w:t xml:space="preserve">QUOTE </w:t>
      </w:r>
    </w:p>
    <w:p w14:paraId="2D8592D6" w14:textId="739A159B" w:rsidR="00A00707" w:rsidRPr="00204D45" w:rsidRDefault="007758F2" w:rsidP="002D1D69">
      <w:pPr>
        <w:pStyle w:val="BodyCopy"/>
        <w:ind w:left="1440"/>
        <w:jc w:val="both"/>
        <w:rPr>
          <w:rFonts w:asciiTheme="minorHAnsi" w:hAnsiTheme="minorHAnsi"/>
          <w:sz w:val="22"/>
          <w:szCs w:val="22"/>
        </w:rPr>
      </w:pPr>
      <w:r w:rsidRPr="00204D45">
        <w:rPr>
          <w:rFonts w:asciiTheme="minorHAnsi" w:hAnsiTheme="minorHAnsi" w:cs="Arial"/>
          <w:sz w:val="22"/>
          <w:szCs w:val="22"/>
          <w:lang w:val="en-CA"/>
        </w:rPr>
        <w:t xml:space="preserve">The current sugar intake of </w:t>
      </w:r>
      <w:r w:rsidR="00E67B26" w:rsidRPr="00204D45">
        <w:rPr>
          <w:rFonts w:asciiTheme="minorHAnsi" w:hAnsiTheme="minorHAnsi" w:cs="Arial"/>
          <w:sz w:val="22"/>
          <w:szCs w:val="22"/>
          <w:lang w:val="en-CA"/>
        </w:rPr>
        <w:t>Canadians</w:t>
      </w:r>
      <w:r w:rsidRPr="00204D45">
        <w:rPr>
          <w:rFonts w:asciiTheme="minorHAnsi" w:hAnsiTheme="minorHAnsi" w:cs="Arial"/>
          <w:sz w:val="22"/>
          <w:szCs w:val="22"/>
          <w:lang w:val="en-CA"/>
        </w:rPr>
        <w:t xml:space="preserve"> is </w:t>
      </w:r>
      <w:r w:rsidR="00EC5136" w:rsidRPr="00204D45">
        <w:rPr>
          <w:rFonts w:asciiTheme="minorHAnsi" w:hAnsiTheme="minorHAnsi" w:cs="Arial"/>
          <w:sz w:val="22"/>
          <w:szCs w:val="22"/>
          <w:lang w:val="en-CA"/>
        </w:rPr>
        <w:t>alarming</w:t>
      </w:r>
      <w:r w:rsidR="006110FC" w:rsidRPr="00204D45">
        <w:rPr>
          <w:rFonts w:asciiTheme="minorHAnsi" w:hAnsiTheme="minorHAnsi" w:cs="Arial"/>
          <w:sz w:val="22"/>
          <w:szCs w:val="22"/>
          <w:lang w:val="en-CA"/>
        </w:rPr>
        <w:t>. E</w:t>
      </w:r>
      <w:r w:rsidR="00EC5136" w:rsidRPr="00204D45">
        <w:rPr>
          <w:rFonts w:asciiTheme="minorHAnsi" w:hAnsiTheme="minorHAnsi" w:cs="Arial"/>
          <w:sz w:val="22"/>
          <w:szCs w:val="22"/>
          <w:lang w:val="en-CA"/>
        </w:rPr>
        <w:t>xcessive sugar consumption is linked to many serious health conditions including obesity</w:t>
      </w:r>
      <w:r w:rsidR="006110FC" w:rsidRPr="00204D45">
        <w:rPr>
          <w:rFonts w:asciiTheme="minorHAnsi" w:hAnsiTheme="minorHAnsi" w:cs="Arial"/>
          <w:sz w:val="22"/>
          <w:szCs w:val="22"/>
          <w:lang w:val="en-CA"/>
        </w:rPr>
        <w:t xml:space="preserve">, </w:t>
      </w:r>
      <w:r w:rsidR="00EC5136" w:rsidRPr="00204D45">
        <w:rPr>
          <w:rFonts w:asciiTheme="minorHAnsi" w:hAnsiTheme="minorHAnsi" w:cs="Arial"/>
          <w:sz w:val="22"/>
          <w:szCs w:val="22"/>
          <w:lang w:val="en-CA"/>
        </w:rPr>
        <w:t>diabetes</w:t>
      </w:r>
      <w:r w:rsidR="006110FC" w:rsidRPr="00204D45">
        <w:rPr>
          <w:rFonts w:asciiTheme="minorHAnsi" w:hAnsiTheme="minorHAnsi" w:cs="Arial"/>
          <w:sz w:val="22"/>
          <w:szCs w:val="22"/>
          <w:lang w:val="en-CA"/>
        </w:rPr>
        <w:t xml:space="preserve"> and dental cavities</w:t>
      </w:r>
      <w:r w:rsidR="00EC5136" w:rsidRPr="00204D45">
        <w:rPr>
          <w:rFonts w:asciiTheme="minorHAnsi" w:hAnsiTheme="minorHAnsi" w:cs="Arial"/>
          <w:sz w:val="22"/>
          <w:szCs w:val="22"/>
          <w:lang w:val="en-CA"/>
        </w:rPr>
        <w:t>.</w:t>
      </w:r>
      <w:r w:rsidR="005F1385" w:rsidRPr="00204D45">
        <w:rPr>
          <w:rFonts w:asciiTheme="minorHAnsi" w:hAnsiTheme="minorHAnsi" w:cs="Arial"/>
          <w:sz w:val="22"/>
          <w:szCs w:val="22"/>
          <w:lang w:val="en-CA"/>
        </w:rPr>
        <w:t xml:space="preserve"> </w:t>
      </w:r>
      <w:r w:rsidR="006110FC" w:rsidRPr="00204D45">
        <w:rPr>
          <w:rFonts w:asciiTheme="minorHAnsi" w:hAnsiTheme="minorHAnsi"/>
          <w:sz w:val="22"/>
          <w:szCs w:val="22"/>
        </w:rPr>
        <w:t xml:space="preserve">Reducing </w:t>
      </w:r>
      <w:r w:rsidR="005F1385" w:rsidRPr="00204D45">
        <w:rPr>
          <w:rFonts w:asciiTheme="minorHAnsi" w:hAnsiTheme="minorHAnsi"/>
          <w:sz w:val="22"/>
          <w:szCs w:val="22"/>
        </w:rPr>
        <w:t>your consumption of sugared beverages will help reduce your overall daily sugar intake. For a healthy alternative, try swapping soft drink</w:t>
      </w:r>
      <w:r w:rsidR="006110FC" w:rsidRPr="00204D45">
        <w:rPr>
          <w:rFonts w:asciiTheme="minorHAnsi" w:hAnsiTheme="minorHAnsi"/>
          <w:sz w:val="22"/>
          <w:szCs w:val="22"/>
        </w:rPr>
        <w:t>s</w:t>
      </w:r>
      <w:r w:rsidR="005F1385" w:rsidRPr="00204D45">
        <w:rPr>
          <w:rFonts w:asciiTheme="minorHAnsi" w:hAnsiTheme="minorHAnsi"/>
          <w:sz w:val="22"/>
          <w:szCs w:val="22"/>
        </w:rPr>
        <w:t xml:space="preserve"> or juice with</w:t>
      </w:r>
      <w:r w:rsidR="0012026F" w:rsidRPr="00204D45">
        <w:rPr>
          <w:rFonts w:asciiTheme="minorHAnsi" w:hAnsiTheme="minorHAnsi"/>
          <w:sz w:val="22"/>
          <w:szCs w:val="22"/>
        </w:rPr>
        <w:t xml:space="preserve"> </w:t>
      </w:r>
      <w:r w:rsidR="005F1385" w:rsidRPr="00204D45">
        <w:rPr>
          <w:rFonts w:asciiTheme="minorHAnsi" w:hAnsiTheme="minorHAnsi"/>
          <w:sz w:val="22"/>
          <w:szCs w:val="22"/>
        </w:rPr>
        <w:t>sparkling water. Sparking water is free of both sugar and calories, making it an easy way to cut</w:t>
      </w:r>
      <w:r w:rsidR="00A743DF" w:rsidRPr="00204D45">
        <w:rPr>
          <w:rFonts w:asciiTheme="minorHAnsi" w:hAnsiTheme="minorHAnsi"/>
          <w:sz w:val="22"/>
          <w:szCs w:val="22"/>
        </w:rPr>
        <w:t xml:space="preserve"> back on your sugar consumption so you can enjoy a healthier life. </w:t>
      </w:r>
      <w:r w:rsidR="005F1385" w:rsidRPr="00204D45">
        <w:rPr>
          <w:rFonts w:asciiTheme="minorHAnsi" w:hAnsiTheme="minorHAnsi"/>
          <w:sz w:val="22"/>
          <w:szCs w:val="22"/>
        </w:rPr>
        <w:t xml:space="preserve"> </w:t>
      </w:r>
    </w:p>
    <w:p w14:paraId="785EED1C" w14:textId="77777777" w:rsidR="00E67B26" w:rsidRPr="00204D45" w:rsidRDefault="00E67B26" w:rsidP="00204D45">
      <w:pPr>
        <w:pStyle w:val="BodyCopy"/>
        <w:jc w:val="right"/>
        <w:rPr>
          <w:rFonts w:asciiTheme="minorHAnsi" w:hAnsiTheme="minorHAnsi" w:cs="Arial"/>
          <w:i/>
          <w:sz w:val="22"/>
          <w:szCs w:val="22"/>
          <w:lang w:val="en-CA"/>
        </w:rPr>
      </w:pPr>
    </w:p>
    <w:p w14:paraId="6CBB556A" w14:textId="77777777" w:rsidR="0031143C" w:rsidRPr="00204D45" w:rsidRDefault="0031143C" w:rsidP="00204D45">
      <w:pPr>
        <w:pStyle w:val="NoSpacing"/>
        <w:numPr>
          <w:ilvl w:val="0"/>
          <w:numId w:val="10"/>
        </w:numPr>
        <w:ind w:left="720"/>
        <w:jc w:val="right"/>
        <w:rPr>
          <w:rFonts w:asciiTheme="minorHAnsi" w:hAnsiTheme="minorHAnsi"/>
          <w:i/>
          <w:lang w:val="ca-ES"/>
        </w:rPr>
      </w:pPr>
      <w:r w:rsidRPr="00204D45">
        <w:rPr>
          <w:rFonts w:asciiTheme="minorHAnsi" w:hAnsiTheme="minorHAnsi" w:cs="Arial"/>
          <w:i/>
          <w:lang w:val="en-CA"/>
        </w:rPr>
        <w:t xml:space="preserve">Sherry </w:t>
      </w:r>
      <w:proofErr w:type="spellStart"/>
      <w:r w:rsidRPr="00204D45">
        <w:rPr>
          <w:rFonts w:asciiTheme="minorHAnsi" w:hAnsiTheme="minorHAnsi" w:cs="Arial"/>
          <w:i/>
          <w:lang w:val="en-CA"/>
        </w:rPr>
        <w:t>Torkos</w:t>
      </w:r>
      <w:proofErr w:type="spellEnd"/>
      <w:r w:rsidRPr="00204D45">
        <w:rPr>
          <w:rFonts w:asciiTheme="minorHAnsi" w:hAnsiTheme="minorHAnsi" w:cs="Arial"/>
          <w:i/>
          <w:lang w:val="en-CA"/>
        </w:rPr>
        <w:t>, pharmacist and author of The Canadian Encyclopedia of Natural Medicine</w:t>
      </w:r>
    </w:p>
    <w:p w14:paraId="69C8A24A" w14:textId="77777777" w:rsidR="0031143C" w:rsidRPr="00204D45" w:rsidRDefault="0031143C" w:rsidP="005856AE">
      <w:pPr>
        <w:pStyle w:val="NoSpacing"/>
        <w:ind w:left="720"/>
        <w:rPr>
          <w:rFonts w:asciiTheme="minorHAnsi" w:hAnsiTheme="minorHAnsi"/>
          <w:lang w:val="ca-ES"/>
        </w:rPr>
      </w:pPr>
    </w:p>
    <w:p w14:paraId="3C29AFE1" w14:textId="77777777" w:rsidR="00DA1E19" w:rsidRPr="00204D45" w:rsidRDefault="0031143C" w:rsidP="00210500">
      <w:pPr>
        <w:spacing w:after="0" w:line="240" w:lineRule="auto"/>
        <w:rPr>
          <w:b/>
          <w:lang w:val="en"/>
        </w:rPr>
      </w:pPr>
      <w:r w:rsidRPr="00204D45">
        <w:rPr>
          <w:b/>
          <w:lang w:val="en"/>
        </w:rPr>
        <w:t>LIVE HEALTHY. LIVE BUBBLY</w:t>
      </w:r>
      <w:r w:rsidR="00DA1E19" w:rsidRPr="00204D45">
        <w:rPr>
          <w:b/>
          <w:lang w:val="en"/>
        </w:rPr>
        <w:t>.</w:t>
      </w:r>
      <w:r w:rsidRPr="00204D45">
        <w:rPr>
          <w:b/>
          <w:lang w:val="en"/>
        </w:rPr>
        <w:t xml:space="preserve"> </w:t>
      </w:r>
    </w:p>
    <w:p w14:paraId="1113F969" w14:textId="7B3BEC4D" w:rsidR="003751AA" w:rsidRPr="00204D45" w:rsidRDefault="005856AE" w:rsidP="00210500">
      <w:pPr>
        <w:spacing w:after="0" w:line="240" w:lineRule="auto"/>
        <w:rPr>
          <w:color w:val="000000"/>
        </w:rPr>
      </w:pPr>
      <w:r w:rsidRPr="00204D45">
        <w:rPr>
          <w:color w:val="000000"/>
        </w:rPr>
        <w:t xml:space="preserve">As part of its commitment to helping families live healthier lives, Nestlé Waters Canada is challenging Canadians to take the “Live Healthy. Live Bubbly.  7 Day Challenge.” By visiting </w:t>
      </w:r>
      <w:r w:rsidRPr="00204D45">
        <w:rPr>
          <w:color w:val="000000"/>
          <w:highlight w:val="yellow"/>
        </w:rPr>
        <w:t>&lt;&lt;ARC LINK&gt;&gt;,</w:t>
      </w:r>
      <w:r w:rsidRPr="00204D45">
        <w:rPr>
          <w:color w:val="000000"/>
        </w:rPr>
        <w:t xml:space="preserve"> Canadians can learn important information regarding hydration and pledge to swap one sugared</w:t>
      </w:r>
      <w:r w:rsidR="00F4596F" w:rsidRPr="00204D45">
        <w:rPr>
          <w:color w:val="000000"/>
        </w:rPr>
        <w:t xml:space="preserve"> </w:t>
      </w:r>
      <w:r w:rsidRPr="00204D45">
        <w:rPr>
          <w:color w:val="000000"/>
        </w:rPr>
        <w:t>beverage with Nestlé Pure Life Sparkling Natural Spring Water</w:t>
      </w:r>
      <w:r w:rsidR="00341A5D" w:rsidRPr="00204D45">
        <w:rPr>
          <w:color w:val="000000"/>
        </w:rPr>
        <w:t>,</w:t>
      </w:r>
      <w:r w:rsidR="00296D1C" w:rsidRPr="00204D45">
        <w:rPr>
          <w:color w:val="000000"/>
        </w:rPr>
        <w:t xml:space="preserve"> in great tasting Original, Lemon, Lime, Mandarin Orange and Raspberry Lime</w:t>
      </w:r>
      <w:r w:rsidR="00341A5D" w:rsidRPr="00204D45">
        <w:rPr>
          <w:color w:val="000000"/>
        </w:rPr>
        <w:t>,</w:t>
      </w:r>
      <w:r w:rsidRPr="00204D45">
        <w:rPr>
          <w:color w:val="000000"/>
        </w:rPr>
        <w:t xml:space="preserve"> for seven days to kick start their efforts to reduce their sugar intake. </w:t>
      </w:r>
    </w:p>
    <w:p w14:paraId="37048C44" w14:textId="77777777" w:rsidR="00C44139" w:rsidRPr="00204D45" w:rsidRDefault="00C44139" w:rsidP="00210500">
      <w:pPr>
        <w:spacing w:after="0" w:line="240" w:lineRule="auto"/>
        <w:rPr>
          <w:rFonts w:cs="Arial"/>
        </w:rPr>
      </w:pPr>
    </w:p>
    <w:p w14:paraId="70C5A7D0" w14:textId="77777777" w:rsidR="00CA0709" w:rsidRPr="00204D45" w:rsidRDefault="00CA0709" w:rsidP="00CA0709">
      <w:pPr>
        <w:spacing w:after="0" w:line="240" w:lineRule="auto"/>
        <w:rPr>
          <w:color w:val="000000"/>
        </w:rPr>
      </w:pPr>
    </w:p>
    <w:p w14:paraId="6F6FB665" w14:textId="77777777" w:rsidR="00CA0709" w:rsidRPr="00204D45" w:rsidRDefault="00CA0709" w:rsidP="00210500">
      <w:pPr>
        <w:spacing w:after="0" w:line="240" w:lineRule="auto"/>
        <w:rPr>
          <w:color w:val="000000"/>
        </w:rPr>
      </w:pPr>
    </w:p>
    <w:p w14:paraId="2BB5417F" w14:textId="77777777" w:rsidR="00CA0709" w:rsidRPr="00204D45" w:rsidRDefault="00CA0709" w:rsidP="00210500">
      <w:pPr>
        <w:spacing w:after="0" w:line="240" w:lineRule="auto"/>
        <w:rPr>
          <w:color w:val="000000"/>
        </w:rPr>
      </w:pPr>
    </w:p>
    <w:p w14:paraId="4F36D99F" w14:textId="77777777" w:rsidR="00BA35BD" w:rsidRPr="00204D45" w:rsidRDefault="00BA35BD" w:rsidP="00210500">
      <w:pPr>
        <w:spacing w:after="0" w:line="240" w:lineRule="auto"/>
        <w:rPr>
          <w:color w:val="000000"/>
        </w:rPr>
      </w:pPr>
    </w:p>
    <w:p w14:paraId="4653ED9D" w14:textId="77777777" w:rsidR="00EF701A" w:rsidRPr="00204D45" w:rsidRDefault="00EF701A" w:rsidP="00210500">
      <w:pPr>
        <w:spacing w:after="0" w:line="240" w:lineRule="auto"/>
        <w:rPr>
          <w:b/>
          <w:lang w:val="en"/>
        </w:rPr>
      </w:pPr>
    </w:p>
    <w:p w14:paraId="1CCF69EB" w14:textId="77777777" w:rsidR="00382F15" w:rsidRPr="00204D45" w:rsidRDefault="00382F15" w:rsidP="00382F15">
      <w:pPr>
        <w:spacing w:after="0" w:line="240" w:lineRule="auto"/>
        <w:rPr>
          <w:rFonts w:eastAsia="Calibri" w:cs="Arial"/>
          <w:b/>
          <w:lang w:eastAsia="zh-CN"/>
        </w:rPr>
      </w:pPr>
      <w:r w:rsidRPr="00204D45">
        <w:rPr>
          <w:rFonts w:eastAsia="Calibri" w:cs="Arial"/>
          <w:b/>
          <w:lang w:eastAsia="zh-CN"/>
        </w:rPr>
        <w:lastRenderedPageBreak/>
        <w:t>About Nestlé Waters Canada</w:t>
      </w:r>
    </w:p>
    <w:p w14:paraId="5C1F1398" w14:textId="77777777" w:rsidR="00382F15" w:rsidRPr="00204D45" w:rsidRDefault="00382F15" w:rsidP="00382F15">
      <w:pPr>
        <w:spacing w:after="0" w:line="240" w:lineRule="auto"/>
        <w:rPr>
          <w:rFonts w:eastAsia="Calibri" w:cs="Arial"/>
          <w:bCs/>
          <w:lang w:eastAsia="zh-CN"/>
        </w:rPr>
      </w:pPr>
      <w:r w:rsidRPr="00204D45">
        <w:rPr>
          <w:rFonts w:eastAsia="Calibri" w:cs="Arial"/>
          <w:bCs/>
          <w:lang w:eastAsia="zh-CN"/>
        </w:rPr>
        <w:t xml:space="preserve">Established in 1970, Nestlé Waters Canada is </w:t>
      </w:r>
      <w:r w:rsidR="00FB6DF7" w:rsidRPr="00204D45">
        <w:rPr>
          <w:rFonts w:eastAsia="Calibri" w:cs="Arial"/>
          <w:bCs/>
          <w:lang w:eastAsia="zh-CN"/>
        </w:rPr>
        <w:t>affiliated with</w:t>
      </w:r>
      <w:r w:rsidRPr="00204D45">
        <w:rPr>
          <w:rFonts w:eastAsia="Calibri" w:cs="Arial"/>
          <w:bCs/>
          <w:lang w:eastAsia="zh-CN"/>
        </w:rPr>
        <w:t xml:space="preserve"> Nestlé Waters North America of Stamford, Connecticut. With headquarters in the Township of </w:t>
      </w:r>
      <w:proofErr w:type="spellStart"/>
      <w:r w:rsidRPr="00204D45">
        <w:rPr>
          <w:rFonts w:eastAsia="Calibri" w:cs="Arial"/>
          <w:bCs/>
          <w:lang w:eastAsia="zh-CN"/>
        </w:rPr>
        <w:t>Puslinch</w:t>
      </w:r>
      <w:proofErr w:type="spellEnd"/>
      <w:r w:rsidRPr="00204D45">
        <w:rPr>
          <w:rFonts w:eastAsia="Calibri" w:cs="Arial"/>
          <w:bCs/>
          <w:lang w:eastAsia="zh-CN"/>
        </w:rPr>
        <w:t xml:space="preserve">, bottling facilities in Hope, British Columbia, and </w:t>
      </w:r>
      <w:proofErr w:type="spellStart"/>
      <w:r w:rsidRPr="00204D45">
        <w:rPr>
          <w:rFonts w:eastAsia="Calibri" w:cs="Arial"/>
          <w:bCs/>
          <w:lang w:eastAsia="zh-CN"/>
        </w:rPr>
        <w:t>Puslinch</w:t>
      </w:r>
      <w:proofErr w:type="spellEnd"/>
      <w:r w:rsidRPr="00204D45">
        <w:rPr>
          <w:rFonts w:eastAsia="Calibri" w:cs="Arial"/>
          <w:bCs/>
          <w:lang w:eastAsia="zh-CN"/>
        </w:rPr>
        <w:t xml:space="preserve"> and distribution facilities in Chilliwack, British Columbia; </w:t>
      </w:r>
      <w:proofErr w:type="spellStart"/>
      <w:r w:rsidRPr="00204D45">
        <w:rPr>
          <w:rFonts w:eastAsia="Calibri" w:cs="Arial"/>
          <w:bCs/>
          <w:lang w:eastAsia="zh-CN"/>
        </w:rPr>
        <w:t>Puslinch</w:t>
      </w:r>
      <w:proofErr w:type="spellEnd"/>
      <w:r w:rsidRPr="00204D45">
        <w:rPr>
          <w:rFonts w:eastAsia="Calibri" w:cs="Arial"/>
          <w:bCs/>
          <w:lang w:eastAsia="zh-CN"/>
        </w:rPr>
        <w:t xml:space="preserve"> and Laval, Quebec, approximately 400 employees support a network of more than 145 retailers across Canada.</w:t>
      </w:r>
    </w:p>
    <w:p w14:paraId="2F3F830A" w14:textId="77777777" w:rsidR="00382F15" w:rsidRPr="00204D45" w:rsidRDefault="00382F15" w:rsidP="00382F15">
      <w:pPr>
        <w:spacing w:after="0" w:line="240" w:lineRule="auto"/>
        <w:rPr>
          <w:rFonts w:eastAsia="Calibri" w:cs="Arial"/>
          <w:bCs/>
          <w:lang w:eastAsia="zh-CN"/>
        </w:rPr>
      </w:pPr>
    </w:p>
    <w:p w14:paraId="3292E1C9" w14:textId="12142360" w:rsidR="00382F15" w:rsidRPr="00204D45" w:rsidRDefault="00382F15" w:rsidP="00382F15">
      <w:pPr>
        <w:spacing w:after="0" w:line="240" w:lineRule="auto"/>
        <w:rPr>
          <w:b/>
          <w:lang w:val="en"/>
        </w:rPr>
      </w:pPr>
      <w:r w:rsidRPr="00204D45">
        <w:rPr>
          <w:rFonts w:eastAsia="Times New Roman" w:cs="Arial"/>
          <w:iCs/>
          <w:lang w:val="en-CA"/>
        </w:rPr>
        <w:t xml:space="preserve">Pharmacist Sherry </w:t>
      </w:r>
      <w:proofErr w:type="spellStart"/>
      <w:r w:rsidRPr="00204D45">
        <w:rPr>
          <w:rFonts w:eastAsia="Times New Roman" w:cs="Arial"/>
          <w:iCs/>
          <w:lang w:val="en-CA"/>
        </w:rPr>
        <w:t>Torkos</w:t>
      </w:r>
      <w:proofErr w:type="spellEnd"/>
      <w:r w:rsidRPr="00204D45">
        <w:rPr>
          <w:rFonts w:eastAsia="Times New Roman" w:cs="Arial"/>
          <w:iCs/>
          <w:lang w:val="en-CA"/>
        </w:rPr>
        <w:t xml:space="preserve"> is available to comment on </w:t>
      </w:r>
      <w:r w:rsidR="00EF701A" w:rsidRPr="00204D45">
        <w:rPr>
          <w:rFonts w:eastAsia="Times New Roman" w:cs="Arial"/>
          <w:iCs/>
          <w:lang w:val="en-CA"/>
        </w:rPr>
        <w:t xml:space="preserve">survey </w:t>
      </w:r>
      <w:r w:rsidRPr="00204D45">
        <w:rPr>
          <w:rFonts w:eastAsia="Times New Roman" w:cs="Arial"/>
          <w:iCs/>
          <w:lang w:val="en-CA"/>
        </w:rPr>
        <w:t xml:space="preserve">results and </w:t>
      </w:r>
      <w:r w:rsidR="00DA1E19" w:rsidRPr="00204D45">
        <w:rPr>
          <w:rFonts w:eastAsia="Times New Roman" w:cs="Arial"/>
          <w:iCs/>
          <w:lang w:val="en-CA"/>
        </w:rPr>
        <w:t xml:space="preserve">provide </w:t>
      </w:r>
      <w:r w:rsidRPr="00204D45">
        <w:rPr>
          <w:rFonts w:eastAsia="Times New Roman" w:cs="Arial"/>
          <w:iCs/>
          <w:lang w:val="en-CA"/>
        </w:rPr>
        <w:t>tips on healthy hydration.</w:t>
      </w:r>
    </w:p>
    <w:p w14:paraId="47ECBCFA" w14:textId="77777777" w:rsidR="00382F15" w:rsidRPr="00204D45" w:rsidRDefault="00382F15" w:rsidP="00382F15">
      <w:pPr>
        <w:spacing w:after="0" w:line="240" w:lineRule="auto"/>
        <w:rPr>
          <w:b/>
          <w:lang w:val="en"/>
        </w:rPr>
      </w:pPr>
    </w:p>
    <w:p w14:paraId="601A9E4E" w14:textId="77777777" w:rsidR="003751AA" w:rsidRPr="00204D45" w:rsidRDefault="00FD6E72" w:rsidP="00382F15">
      <w:pPr>
        <w:spacing w:after="0" w:line="240" w:lineRule="auto"/>
        <w:rPr>
          <w:lang w:val="en"/>
        </w:rPr>
      </w:pPr>
      <w:r w:rsidRPr="00204D45">
        <w:rPr>
          <w:lang w:val="en"/>
        </w:rPr>
        <w:t xml:space="preserve">Click </w:t>
      </w:r>
      <w:r w:rsidRPr="00204D45">
        <w:rPr>
          <w:color w:val="548DD4" w:themeColor="text2" w:themeTint="99"/>
          <w:u w:val="single"/>
          <w:lang w:val="en"/>
        </w:rPr>
        <w:t>here</w:t>
      </w:r>
      <w:r w:rsidRPr="00204D45">
        <w:rPr>
          <w:lang w:val="en"/>
        </w:rPr>
        <w:t xml:space="preserve"> for more information about the survey.</w:t>
      </w:r>
    </w:p>
    <w:p w14:paraId="78380E38" w14:textId="77777777" w:rsidR="00382F15" w:rsidRPr="00204D45" w:rsidRDefault="00382F15" w:rsidP="00382F15">
      <w:pPr>
        <w:spacing w:after="0" w:line="240" w:lineRule="auto"/>
        <w:rPr>
          <w:b/>
          <w:lang w:val="en"/>
        </w:rPr>
      </w:pPr>
    </w:p>
    <w:p w14:paraId="68DBD7AB" w14:textId="77777777" w:rsidR="00ED33C2" w:rsidRDefault="00FD6E72" w:rsidP="00210500">
      <w:pPr>
        <w:spacing w:after="0" w:line="240" w:lineRule="auto"/>
        <w:rPr>
          <w:b/>
          <w:lang w:val="en"/>
        </w:rPr>
      </w:pPr>
      <w:r w:rsidRPr="00204D45">
        <w:rPr>
          <w:b/>
          <w:lang w:val="en"/>
        </w:rPr>
        <w:t>MEDIA CONTACT</w:t>
      </w:r>
      <w:r w:rsidR="00ED33C2" w:rsidRPr="00204D45">
        <w:rPr>
          <w:b/>
          <w:lang w:val="en"/>
        </w:rPr>
        <w:t>S</w:t>
      </w:r>
      <w:r w:rsidRPr="00204D45">
        <w:rPr>
          <w:b/>
          <w:lang w:val="en"/>
        </w:rPr>
        <w:t xml:space="preserve">: </w:t>
      </w:r>
    </w:p>
    <w:p w14:paraId="563A30DF" w14:textId="77777777" w:rsidR="00ED33C2" w:rsidRDefault="00ED33C2" w:rsidP="00210500">
      <w:pPr>
        <w:spacing w:after="0" w:line="240" w:lineRule="auto"/>
        <w:rPr>
          <w:b/>
          <w:lang w:val="en"/>
        </w:rPr>
      </w:pPr>
    </w:p>
    <w:tbl>
      <w:tblPr>
        <w:tblStyle w:val="TableGrid"/>
        <w:tblW w:w="0" w:type="auto"/>
        <w:tblInd w:w="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2610"/>
      </w:tblGrid>
      <w:tr w:rsidR="00ED33C2" w14:paraId="7C60C03D" w14:textId="77777777" w:rsidTr="00204D45">
        <w:tc>
          <w:tcPr>
            <w:tcW w:w="4788" w:type="dxa"/>
          </w:tcPr>
          <w:p w14:paraId="7B5F90AF" w14:textId="77777777" w:rsidR="00ED33C2" w:rsidRPr="00C17CD7" w:rsidRDefault="00ED33C2" w:rsidP="00ED33C2">
            <w:pPr>
              <w:rPr>
                <w:rFonts w:asciiTheme="minorHAnsi" w:eastAsia="SimSun" w:hAnsiTheme="minorHAnsi"/>
                <w:lang w:eastAsia="zh-CN"/>
              </w:rPr>
            </w:pPr>
            <w:r w:rsidRPr="00C17CD7">
              <w:rPr>
                <w:rFonts w:asciiTheme="minorHAnsi" w:eastAsia="SimSun" w:hAnsiTheme="minorHAnsi"/>
                <w:lang w:eastAsia="zh-CN"/>
              </w:rPr>
              <w:t xml:space="preserve">John B. </w:t>
            </w:r>
            <w:proofErr w:type="spellStart"/>
            <w:r w:rsidRPr="00C17CD7">
              <w:rPr>
                <w:rFonts w:asciiTheme="minorHAnsi" w:eastAsia="SimSun" w:hAnsiTheme="minorHAnsi"/>
                <w:lang w:eastAsia="zh-CN"/>
              </w:rPr>
              <w:t>Challinor</w:t>
            </w:r>
            <w:proofErr w:type="spellEnd"/>
            <w:r w:rsidRPr="00C17CD7">
              <w:rPr>
                <w:rFonts w:asciiTheme="minorHAnsi" w:eastAsia="SimSun" w:hAnsiTheme="minorHAnsi"/>
                <w:lang w:eastAsia="zh-CN"/>
              </w:rPr>
              <w:t xml:space="preserve"> II, Nestlé Waters Canada</w:t>
            </w:r>
          </w:p>
          <w:p w14:paraId="1C3E74B9" w14:textId="77777777" w:rsidR="00ED33C2" w:rsidRPr="00C17CD7" w:rsidRDefault="00ED33C2" w:rsidP="00ED33C2">
            <w:pPr>
              <w:rPr>
                <w:rFonts w:asciiTheme="minorHAnsi" w:eastAsia="SimSun" w:hAnsiTheme="minorHAnsi"/>
                <w:lang w:eastAsia="zh-CN"/>
              </w:rPr>
            </w:pPr>
            <w:r w:rsidRPr="00C17CD7">
              <w:rPr>
                <w:rFonts w:asciiTheme="minorHAnsi" w:eastAsia="SimSun" w:hAnsiTheme="minorHAnsi"/>
                <w:lang w:eastAsia="zh-CN"/>
              </w:rPr>
              <w:t>1-888-565-1445, Ext. 6441</w:t>
            </w:r>
          </w:p>
          <w:p w14:paraId="34B940A6" w14:textId="51D569D8" w:rsidR="00ED33C2" w:rsidRPr="00204D45" w:rsidRDefault="00ED33C2" w:rsidP="00210500">
            <w:pPr>
              <w:rPr>
                <w:rFonts w:asciiTheme="minorHAnsi" w:eastAsia="SimSun" w:hAnsiTheme="minorHAnsi"/>
                <w:lang w:val="fr-FR" w:eastAsia="zh-CN"/>
              </w:rPr>
            </w:pPr>
            <w:hyperlink r:id="rId8" w:history="1">
              <w:r w:rsidRPr="00C17CD7">
                <w:rPr>
                  <w:rFonts w:asciiTheme="minorHAnsi" w:eastAsia="SimSun" w:hAnsiTheme="minorHAnsi"/>
                  <w:color w:val="0000FF"/>
                  <w:u w:val="single"/>
                  <w:lang w:val="fr-FR" w:eastAsia="zh-CN"/>
                </w:rPr>
                <w:t>john.challinor@waters.nestle.com</w:t>
              </w:r>
            </w:hyperlink>
          </w:p>
        </w:tc>
        <w:tc>
          <w:tcPr>
            <w:tcW w:w="2610" w:type="dxa"/>
          </w:tcPr>
          <w:p w14:paraId="614B0D2A" w14:textId="77777777" w:rsidR="00ED33C2" w:rsidRPr="00C17CD7" w:rsidRDefault="00ED33C2" w:rsidP="00ED33C2">
            <w:pPr>
              <w:rPr>
                <w:rFonts w:asciiTheme="minorHAnsi" w:eastAsia="SimSun" w:hAnsiTheme="minorHAnsi"/>
                <w:lang w:val="fr-FR" w:eastAsia="zh-CN"/>
              </w:rPr>
            </w:pPr>
            <w:r w:rsidRPr="00C17CD7">
              <w:rPr>
                <w:rFonts w:asciiTheme="minorHAnsi" w:eastAsia="SimSun" w:hAnsiTheme="minorHAnsi"/>
                <w:lang w:val="fr-FR" w:eastAsia="zh-CN"/>
              </w:rPr>
              <w:t xml:space="preserve">Jamie Jo Alton, NATIONAL </w:t>
            </w:r>
          </w:p>
          <w:p w14:paraId="1744FE2B" w14:textId="77777777" w:rsidR="00ED33C2" w:rsidRPr="00C17CD7" w:rsidRDefault="00ED33C2" w:rsidP="00ED33C2">
            <w:pPr>
              <w:rPr>
                <w:rFonts w:asciiTheme="minorHAnsi" w:eastAsia="SimSun" w:hAnsiTheme="minorHAnsi"/>
                <w:lang w:eastAsia="zh-CN"/>
              </w:rPr>
            </w:pPr>
            <w:r w:rsidRPr="00C17CD7">
              <w:rPr>
                <w:rFonts w:asciiTheme="minorHAnsi" w:eastAsia="SimSun" w:hAnsiTheme="minorHAnsi"/>
                <w:lang w:eastAsia="zh-CN"/>
              </w:rPr>
              <w:t>416-848-1370</w:t>
            </w:r>
          </w:p>
          <w:p w14:paraId="41F202C3" w14:textId="023F6CB6" w:rsidR="00ED33C2" w:rsidRPr="00204D45" w:rsidRDefault="00ED33C2" w:rsidP="00210500">
            <w:pPr>
              <w:rPr>
                <w:rFonts w:asciiTheme="minorHAnsi" w:eastAsia="SimSun" w:hAnsiTheme="minorHAnsi"/>
                <w:lang w:eastAsia="zh-CN"/>
              </w:rPr>
            </w:pPr>
            <w:hyperlink r:id="rId9" w:history="1">
              <w:r w:rsidRPr="00C17CD7">
                <w:rPr>
                  <w:rFonts w:asciiTheme="minorHAnsi" w:eastAsia="SimSun" w:hAnsiTheme="minorHAnsi"/>
                  <w:color w:val="0000FF"/>
                  <w:u w:val="single"/>
                  <w:lang w:eastAsia="zh-CN"/>
                </w:rPr>
                <w:t>jalton@national.ca</w:t>
              </w:r>
            </w:hyperlink>
          </w:p>
        </w:tc>
      </w:tr>
    </w:tbl>
    <w:p w14:paraId="19866C2A" w14:textId="03CFA084" w:rsidR="003751AA" w:rsidRPr="00204D45" w:rsidRDefault="003751AA" w:rsidP="00210500">
      <w:pPr>
        <w:spacing w:after="0" w:line="240" w:lineRule="auto"/>
        <w:rPr>
          <w:b/>
          <w:lang w:val="en"/>
        </w:rPr>
      </w:pPr>
    </w:p>
    <w:p w14:paraId="1F072761" w14:textId="77777777" w:rsidR="006D5093" w:rsidRPr="00204D45" w:rsidRDefault="006D5093" w:rsidP="006D5093">
      <w:pPr>
        <w:spacing w:after="0" w:line="240" w:lineRule="auto"/>
        <w:rPr>
          <w:rFonts w:eastAsia="SimSun" w:cs="Times New Roman"/>
          <w:lang w:val="fr-FR" w:eastAsia="zh-CN"/>
        </w:rPr>
      </w:pPr>
    </w:p>
    <w:p w14:paraId="54F03770" w14:textId="77777777" w:rsidR="005856AE" w:rsidRPr="00204D45" w:rsidRDefault="005856AE" w:rsidP="00210500">
      <w:pPr>
        <w:spacing w:after="0" w:line="240" w:lineRule="auto"/>
        <w:rPr>
          <w:b/>
          <w:lang w:val="en"/>
        </w:rPr>
      </w:pPr>
    </w:p>
    <w:p w14:paraId="1E8B95A9" w14:textId="77777777" w:rsidR="001E0A06" w:rsidRPr="00204D45" w:rsidRDefault="001E0A06" w:rsidP="004D0E42">
      <w:pPr>
        <w:spacing w:after="0" w:line="240" w:lineRule="auto"/>
      </w:pPr>
    </w:p>
    <w:sectPr w:rsidR="001E0A06" w:rsidRPr="00204D4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0BA04" w14:textId="77777777" w:rsidR="008178CE" w:rsidRDefault="008178CE" w:rsidP="00E61327">
      <w:pPr>
        <w:spacing w:after="0" w:line="240" w:lineRule="auto"/>
      </w:pPr>
      <w:r>
        <w:separator/>
      </w:r>
    </w:p>
  </w:endnote>
  <w:endnote w:type="continuationSeparator" w:id="0">
    <w:p w14:paraId="34CB3B22" w14:textId="77777777" w:rsidR="008178CE" w:rsidRDefault="008178CE" w:rsidP="00E6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7012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9F38ADA" w14:textId="77777777" w:rsidR="00E61327" w:rsidRDefault="00E6132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D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D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29B58" w14:textId="77777777" w:rsidR="00E61327" w:rsidRDefault="00E613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A7AD3" w14:textId="77777777" w:rsidR="008178CE" w:rsidRDefault="008178CE" w:rsidP="00E61327">
      <w:pPr>
        <w:spacing w:after="0" w:line="240" w:lineRule="auto"/>
      </w:pPr>
      <w:r>
        <w:separator/>
      </w:r>
    </w:p>
  </w:footnote>
  <w:footnote w:type="continuationSeparator" w:id="0">
    <w:p w14:paraId="7D16ADC1" w14:textId="77777777" w:rsidR="008178CE" w:rsidRDefault="008178CE" w:rsidP="00E6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889AD" w14:textId="77777777" w:rsidR="00E61327" w:rsidRDefault="00E61327">
    <w:pPr>
      <w:pStyle w:val="Header"/>
    </w:pPr>
    <w:r>
      <w:t xml:space="preserve">Nestlé Waters Canada </w:t>
    </w:r>
  </w:p>
  <w:p w14:paraId="5F868A90" w14:textId="739B952D" w:rsidR="00E61327" w:rsidRDefault="006D5093">
    <w:pPr>
      <w:pStyle w:val="Header"/>
    </w:pPr>
    <w:r>
      <w:t>FINAL</w:t>
    </w:r>
    <w:r w:rsidR="00E61327">
      <w:t xml:space="preserve">: </w:t>
    </w:r>
    <w:r w:rsidR="00DA1E19">
      <w:t>Thursday</w:t>
    </w:r>
    <w:r w:rsidR="00527E38">
      <w:t>, August 2</w:t>
    </w:r>
    <w:r w:rsidR="00DA1E19">
      <w:t>1</w:t>
    </w:r>
    <w:r w:rsidR="00527E38">
      <w:t>,</w:t>
    </w:r>
    <w:r w:rsidR="00DA1E19">
      <w:t>2</w:t>
    </w:r>
    <w:r w:rsidR="00527E38">
      <w:t>04</w:t>
    </w:r>
    <w:r w:rsidR="0012026F">
      <w:t xml:space="preserve"> </w:t>
    </w:r>
  </w:p>
  <w:p w14:paraId="477E928D" w14:textId="77777777" w:rsidR="00E61327" w:rsidRDefault="00E61327">
    <w:pPr>
      <w:pStyle w:val="Header"/>
    </w:pPr>
  </w:p>
  <w:p w14:paraId="5DC8F5B3" w14:textId="77777777" w:rsidR="00E61327" w:rsidRPr="00E61327" w:rsidRDefault="00E61327" w:rsidP="00E61327">
    <w:pPr>
      <w:pStyle w:val="Header"/>
      <w:jc w:val="center"/>
      <w:rPr>
        <w:b/>
      </w:rPr>
    </w:pPr>
    <w:r w:rsidRPr="00E61327">
      <w:rPr>
        <w:b/>
      </w:rPr>
      <w:t>Healthy Hydration Release #1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61E"/>
    <w:multiLevelType w:val="hybridMultilevel"/>
    <w:tmpl w:val="6B1CA97E"/>
    <w:lvl w:ilvl="0" w:tplc="FF725C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609DD"/>
    <w:multiLevelType w:val="hybridMultilevel"/>
    <w:tmpl w:val="FC3EA398"/>
    <w:lvl w:ilvl="0" w:tplc="04090001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59A1FDE"/>
    <w:multiLevelType w:val="hybridMultilevel"/>
    <w:tmpl w:val="07F0EBA2"/>
    <w:lvl w:ilvl="0" w:tplc="58A877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271B9"/>
    <w:multiLevelType w:val="hybridMultilevel"/>
    <w:tmpl w:val="2FBED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D24DE"/>
    <w:multiLevelType w:val="hybridMultilevel"/>
    <w:tmpl w:val="44BC5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B04E6"/>
    <w:multiLevelType w:val="hybridMultilevel"/>
    <w:tmpl w:val="E026AFB6"/>
    <w:lvl w:ilvl="0" w:tplc="90A0D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D2468"/>
    <w:multiLevelType w:val="hybridMultilevel"/>
    <w:tmpl w:val="3C502B12"/>
    <w:lvl w:ilvl="0" w:tplc="0E70416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762AC0"/>
    <w:multiLevelType w:val="hybridMultilevel"/>
    <w:tmpl w:val="F77615C8"/>
    <w:lvl w:ilvl="0" w:tplc="4D3A0C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874EF"/>
    <w:multiLevelType w:val="hybridMultilevel"/>
    <w:tmpl w:val="7116DD84"/>
    <w:lvl w:ilvl="0" w:tplc="5AB68E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25ECB"/>
    <w:multiLevelType w:val="hybridMultilevel"/>
    <w:tmpl w:val="F96A1C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C2"/>
    <w:rsid w:val="0001161A"/>
    <w:rsid w:val="00015C45"/>
    <w:rsid w:val="00015C81"/>
    <w:rsid w:val="00026BC9"/>
    <w:rsid w:val="0003596A"/>
    <w:rsid w:val="00036EBE"/>
    <w:rsid w:val="00042BC3"/>
    <w:rsid w:val="000451EA"/>
    <w:rsid w:val="000514B0"/>
    <w:rsid w:val="00076410"/>
    <w:rsid w:val="000866F2"/>
    <w:rsid w:val="000A3BC7"/>
    <w:rsid w:val="000D4B2B"/>
    <w:rsid w:val="000E1641"/>
    <w:rsid w:val="000F361D"/>
    <w:rsid w:val="0010087C"/>
    <w:rsid w:val="0010353C"/>
    <w:rsid w:val="0012026F"/>
    <w:rsid w:val="00137C68"/>
    <w:rsid w:val="001433E6"/>
    <w:rsid w:val="0015149F"/>
    <w:rsid w:val="001829FB"/>
    <w:rsid w:val="0019526F"/>
    <w:rsid w:val="001D2748"/>
    <w:rsid w:val="001D7EEB"/>
    <w:rsid w:val="001E0A06"/>
    <w:rsid w:val="001E6CDB"/>
    <w:rsid w:val="001F105B"/>
    <w:rsid w:val="001F58ED"/>
    <w:rsid w:val="0020113E"/>
    <w:rsid w:val="002030A2"/>
    <w:rsid w:val="00204D45"/>
    <w:rsid w:val="00210500"/>
    <w:rsid w:val="00217362"/>
    <w:rsid w:val="00220184"/>
    <w:rsid w:val="002260DF"/>
    <w:rsid w:val="00242DDC"/>
    <w:rsid w:val="0024740A"/>
    <w:rsid w:val="00250BDA"/>
    <w:rsid w:val="00250BFA"/>
    <w:rsid w:val="002654F6"/>
    <w:rsid w:val="00274667"/>
    <w:rsid w:val="0029104D"/>
    <w:rsid w:val="002944B2"/>
    <w:rsid w:val="00296D1C"/>
    <w:rsid w:val="002A3274"/>
    <w:rsid w:val="002B6F01"/>
    <w:rsid w:val="002C7834"/>
    <w:rsid w:val="002D1D69"/>
    <w:rsid w:val="002E5B35"/>
    <w:rsid w:val="00303528"/>
    <w:rsid w:val="0031143C"/>
    <w:rsid w:val="00322BED"/>
    <w:rsid w:val="00331A54"/>
    <w:rsid w:val="00332C58"/>
    <w:rsid w:val="00340B75"/>
    <w:rsid w:val="00341A5D"/>
    <w:rsid w:val="003751AA"/>
    <w:rsid w:val="00382F15"/>
    <w:rsid w:val="003853A8"/>
    <w:rsid w:val="00385589"/>
    <w:rsid w:val="00385BBF"/>
    <w:rsid w:val="003A1FBF"/>
    <w:rsid w:val="003D3D50"/>
    <w:rsid w:val="003D663E"/>
    <w:rsid w:val="003F3446"/>
    <w:rsid w:val="00403081"/>
    <w:rsid w:val="004059E8"/>
    <w:rsid w:val="00405C62"/>
    <w:rsid w:val="00414FD5"/>
    <w:rsid w:val="004233A5"/>
    <w:rsid w:val="00424C82"/>
    <w:rsid w:val="00433D5F"/>
    <w:rsid w:val="00437CB9"/>
    <w:rsid w:val="00455AB0"/>
    <w:rsid w:val="00462299"/>
    <w:rsid w:val="00462438"/>
    <w:rsid w:val="004A5D4D"/>
    <w:rsid w:val="004B1AF8"/>
    <w:rsid w:val="004D0E42"/>
    <w:rsid w:val="004D6C92"/>
    <w:rsid w:val="004D7DE8"/>
    <w:rsid w:val="00516F92"/>
    <w:rsid w:val="00527E38"/>
    <w:rsid w:val="00536690"/>
    <w:rsid w:val="00537A91"/>
    <w:rsid w:val="00541683"/>
    <w:rsid w:val="00544602"/>
    <w:rsid w:val="00544915"/>
    <w:rsid w:val="005627B0"/>
    <w:rsid w:val="00564088"/>
    <w:rsid w:val="00575BD8"/>
    <w:rsid w:val="0058198E"/>
    <w:rsid w:val="005856AE"/>
    <w:rsid w:val="00590D1C"/>
    <w:rsid w:val="005B33E5"/>
    <w:rsid w:val="005C528A"/>
    <w:rsid w:val="005D0EC2"/>
    <w:rsid w:val="005E06BC"/>
    <w:rsid w:val="005F1385"/>
    <w:rsid w:val="006110FC"/>
    <w:rsid w:val="00623E81"/>
    <w:rsid w:val="00640F95"/>
    <w:rsid w:val="00644F3C"/>
    <w:rsid w:val="006458D6"/>
    <w:rsid w:val="00676173"/>
    <w:rsid w:val="00681E47"/>
    <w:rsid w:val="00692062"/>
    <w:rsid w:val="0069484D"/>
    <w:rsid w:val="006B3007"/>
    <w:rsid w:val="006C4284"/>
    <w:rsid w:val="006D5093"/>
    <w:rsid w:val="006E4C31"/>
    <w:rsid w:val="006F443E"/>
    <w:rsid w:val="007049D2"/>
    <w:rsid w:val="007112CD"/>
    <w:rsid w:val="007758F2"/>
    <w:rsid w:val="00784990"/>
    <w:rsid w:val="00791841"/>
    <w:rsid w:val="007A5530"/>
    <w:rsid w:val="007C6FF4"/>
    <w:rsid w:val="007D0AC8"/>
    <w:rsid w:val="007E1FA8"/>
    <w:rsid w:val="007E6597"/>
    <w:rsid w:val="0080465D"/>
    <w:rsid w:val="0081710C"/>
    <w:rsid w:val="008178CE"/>
    <w:rsid w:val="008214CA"/>
    <w:rsid w:val="00830C21"/>
    <w:rsid w:val="008324D2"/>
    <w:rsid w:val="00857DA8"/>
    <w:rsid w:val="00863DDF"/>
    <w:rsid w:val="0086446E"/>
    <w:rsid w:val="00864A61"/>
    <w:rsid w:val="00884CF3"/>
    <w:rsid w:val="00891E4D"/>
    <w:rsid w:val="008A3A9C"/>
    <w:rsid w:val="008B647B"/>
    <w:rsid w:val="008B6BA2"/>
    <w:rsid w:val="008D1186"/>
    <w:rsid w:val="008D2AC9"/>
    <w:rsid w:val="008D330E"/>
    <w:rsid w:val="0090336F"/>
    <w:rsid w:val="009300A7"/>
    <w:rsid w:val="0093320B"/>
    <w:rsid w:val="009344C2"/>
    <w:rsid w:val="009473F5"/>
    <w:rsid w:val="00973C68"/>
    <w:rsid w:val="009851F9"/>
    <w:rsid w:val="00994CC9"/>
    <w:rsid w:val="009C7E8A"/>
    <w:rsid w:val="009E4F49"/>
    <w:rsid w:val="009E5366"/>
    <w:rsid w:val="009E6B5C"/>
    <w:rsid w:val="009E7F0B"/>
    <w:rsid w:val="009F18D9"/>
    <w:rsid w:val="00A00707"/>
    <w:rsid w:val="00A11EB6"/>
    <w:rsid w:val="00A41888"/>
    <w:rsid w:val="00A42447"/>
    <w:rsid w:val="00A6438F"/>
    <w:rsid w:val="00A743DF"/>
    <w:rsid w:val="00A7527C"/>
    <w:rsid w:val="00A80553"/>
    <w:rsid w:val="00A838B8"/>
    <w:rsid w:val="00A93DF6"/>
    <w:rsid w:val="00AA7E3D"/>
    <w:rsid w:val="00AD15B5"/>
    <w:rsid w:val="00AE4DA7"/>
    <w:rsid w:val="00AF077A"/>
    <w:rsid w:val="00B04700"/>
    <w:rsid w:val="00B25AB5"/>
    <w:rsid w:val="00B2736F"/>
    <w:rsid w:val="00B30F41"/>
    <w:rsid w:val="00B33911"/>
    <w:rsid w:val="00B45B51"/>
    <w:rsid w:val="00B47622"/>
    <w:rsid w:val="00B50B60"/>
    <w:rsid w:val="00B67A5C"/>
    <w:rsid w:val="00B75FA5"/>
    <w:rsid w:val="00B77FCC"/>
    <w:rsid w:val="00B86104"/>
    <w:rsid w:val="00B9541F"/>
    <w:rsid w:val="00B9767A"/>
    <w:rsid w:val="00BA35BD"/>
    <w:rsid w:val="00BB2346"/>
    <w:rsid w:val="00BC0A22"/>
    <w:rsid w:val="00BC5CF2"/>
    <w:rsid w:val="00BD47EA"/>
    <w:rsid w:val="00BE12AC"/>
    <w:rsid w:val="00BE5EDE"/>
    <w:rsid w:val="00BF3397"/>
    <w:rsid w:val="00C1199F"/>
    <w:rsid w:val="00C212AD"/>
    <w:rsid w:val="00C27CE0"/>
    <w:rsid w:val="00C30101"/>
    <w:rsid w:val="00C3535F"/>
    <w:rsid w:val="00C44139"/>
    <w:rsid w:val="00C7265A"/>
    <w:rsid w:val="00C733AD"/>
    <w:rsid w:val="00C81153"/>
    <w:rsid w:val="00C83740"/>
    <w:rsid w:val="00C85246"/>
    <w:rsid w:val="00C86274"/>
    <w:rsid w:val="00C93EF2"/>
    <w:rsid w:val="00CA0709"/>
    <w:rsid w:val="00CA78C6"/>
    <w:rsid w:val="00CB028A"/>
    <w:rsid w:val="00CB4AA8"/>
    <w:rsid w:val="00CC636B"/>
    <w:rsid w:val="00CD78DD"/>
    <w:rsid w:val="00CE60E5"/>
    <w:rsid w:val="00CF0128"/>
    <w:rsid w:val="00CF73CB"/>
    <w:rsid w:val="00D04ED7"/>
    <w:rsid w:val="00D111DE"/>
    <w:rsid w:val="00D12FA2"/>
    <w:rsid w:val="00D14623"/>
    <w:rsid w:val="00D243C5"/>
    <w:rsid w:val="00D24620"/>
    <w:rsid w:val="00D321EC"/>
    <w:rsid w:val="00D33A5D"/>
    <w:rsid w:val="00D637BD"/>
    <w:rsid w:val="00D70670"/>
    <w:rsid w:val="00D944F3"/>
    <w:rsid w:val="00DA1E19"/>
    <w:rsid w:val="00DB05DA"/>
    <w:rsid w:val="00DD194D"/>
    <w:rsid w:val="00DE2515"/>
    <w:rsid w:val="00DF00B6"/>
    <w:rsid w:val="00DF2320"/>
    <w:rsid w:val="00E02DE0"/>
    <w:rsid w:val="00E03DDA"/>
    <w:rsid w:val="00E24614"/>
    <w:rsid w:val="00E31718"/>
    <w:rsid w:val="00E44300"/>
    <w:rsid w:val="00E61327"/>
    <w:rsid w:val="00E67B26"/>
    <w:rsid w:val="00EA58C3"/>
    <w:rsid w:val="00EC5136"/>
    <w:rsid w:val="00EC6F33"/>
    <w:rsid w:val="00ED1C1A"/>
    <w:rsid w:val="00ED274D"/>
    <w:rsid w:val="00ED33C2"/>
    <w:rsid w:val="00EF0C45"/>
    <w:rsid w:val="00EF6562"/>
    <w:rsid w:val="00EF701A"/>
    <w:rsid w:val="00F26EDF"/>
    <w:rsid w:val="00F4596F"/>
    <w:rsid w:val="00F531B3"/>
    <w:rsid w:val="00F77E3E"/>
    <w:rsid w:val="00F84A66"/>
    <w:rsid w:val="00F91068"/>
    <w:rsid w:val="00F95E98"/>
    <w:rsid w:val="00FA1DCE"/>
    <w:rsid w:val="00FA236D"/>
    <w:rsid w:val="00FA4734"/>
    <w:rsid w:val="00FA591C"/>
    <w:rsid w:val="00FB0FD9"/>
    <w:rsid w:val="00FB47F1"/>
    <w:rsid w:val="00FB6DF7"/>
    <w:rsid w:val="00FC0306"/>
    <w:rsid w:val="00FD6E72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D83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66F2"/>
    <w:rPr>
      <w:b/>
      <w:bCs/>
    </w:rPr>
  </w:style>
  <w:style w:type="paragraph" w:styleId="BodyText3">
    <w:name w:val="Body Text 3"/>
    <w:basedOn w:val="Normal"/>
    <w:link w:val="BodyText3Char"/>
    <w:uiPriority w:val="99"/>
    <w:rsid w:val="00676173"/>
    <w:pPr>
      <w:spacing w:before="120" w:after="120" w:line="360" w:lineRule="auto"/>
      <w:jc w:val="both"/>
    </w:pPr>
    <w:rPr>
      <w:rFonts w:ascii="Book Antiqua" w:eastAsia="Times New Roman" w:hAnsi="Book Antiqua" w:cs="Times New Roman"/>
      <w:sz w:val="24"/>
      <w:szCs w:val="20"/>
      <w:lang w:val="en-CA"/>
    </w:rPr>
  </w:style>
  <w:style w:type="character" w:customStyle="1" w:styleId="BodyText3Char">
    <w:name w:val="Body Text 3 Char"/>
    <w:basedOn w:val="DefaultParagraphFont"/>
    <w:link w:val="BodyText3"/>
    <w:uiPriority w:val="99"/>
    <w:rsid w:val="00676173"/>
    <w:rPr>
      <w:rFonts w:ascii="Book Antiqua" w:eastAsia="Times New Roman" w:hAnsi="Book Antiqua" w:cs="Times New Roman"/>
      <w:sz w:val="24"/>
      <w:szCs w:val="20"/>
      <w:lang w:val="en-CA"/>
    </w:rPr>
  </w:style>
  <w:style w:type="character" w:styleId="Hyperlink">
    <w:name w:val="Hyperlink"/>
    <w:basedOn w:val="DefaultParagraphFont"/>
    <w:uiPriority w:val="99"/>
    <w:rsid w:val="0067617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76173"/>
    <w:rPr>
      <w:rFonts w:cs="Times New Roman"/>
      <w:i/>
      <w:iCs/>
    </w:rPr>
  </w:style>
  <w:style w:type="table" w:styleId="TableGrid">
    <w:name w:val="Table Grid"/>
    <w:basedOn w:val="TableNormal"/>
    <w:rsid w:val="0067617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EDF"/>
    <w:pPr>
      <w:ind w:left="720"/>
      <w:contextualSpacing/>
    </w:pPr>
  </w:style>
  <w:style w:type="paragraph" w:styleId="NoSpacing">
    <w:name w:val="No Spacing"/>
    <w:uiPriority w:val="1"/>
    <w:qFormat/>
    <w:rsid w:val="009300A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6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327"/>
  </w:style>
  <w:style w:type="paragraph" w:styleId="Footer">
    <w:name w:val="footer"/>
    <w:basedOn w:val="Normal"/>
    <w:link w:val="FooterChar"/>
    <w:uiPriority w:val="99"/>
    <w:unhideWhenUsed/>
    <w:rsid w:val="00E6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27"/>
  </w:style>
  <w:style w:type="character" w:styleId="FollowedHyperlink">
    <w:name w:val="FollowedHyperlink"/>
    <w:basedOn w:val="DefaultParagraphFont"/>
    <w:uiPriority w:val="99"/>
    <w:semiHidden/>
    <w:unhideWhenUsed/>
    <w:rsid w:val="00A4188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43E"/>
    <w:rPr>
      <w:rFonts w:ascii="Tahoma" w:hAnsi="Tahoma" w:cs="Tahoma"/>
      <w:sz w:val="16"/>
      <w:szCs w:val="16"/>
    </w:rPr>
  </w:style>
  <w:style w:type="paragraph" w:customStyle="1" w:styleId="BodyCopy">
    <w:name w:val="Body Copy"/>
    <w:basedOn w:val="Normal"/>
    <w:uiPriority w:val="99"/>
    <w:rsid w:val="00433D5F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3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8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4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66F2"/>
    <w:rPr>
      <w:b/>
      <w:bCs/>
    </w:rPr>
  </w:style>
  <w:style w:type="paragraph" w:styleId="BodyText3">
    <w:name w:val="Body Text 3"/>
    <w:basedOn w:val="Normal"/>
    <w:link w:val="BodyText3Char"/>
    <w:uiPriority w:val="99"/>
    <w:rsid w:val="00676173"/>
    <w:pPr>
      <w:spacing w:before="120" w:after="120" w:line="360" w:lineRule="auto"/>
      <w:jc w:val="both"/>
    </w:pPr>
    <w:rPr>
      <w:rFonts w:ascii="Book Antiqua" w:eastAsia="Times New Roman" w:hAnsi="Book Antiqua" w:cs="Times New Roman"/>
      <w:sz w:val="24"/>
      <w:szCs w:val="20"/>
      <w:lang w:val="en-CA"/>
    </w:rPr>
  </w:style>
  <w:style w:type="character" w:customStyle="1" w:styleId="BodyText3Char">
    <w:name w:val="Body Text 3 Char"/>
    <w:basedOn w:val="DefaultParagraphFont"/>
    <w:link w:val="BodyText3"/>
    <w:uiPriority w:val="99"/>
    <w:rsid w:val="00676173"/>
    <w:rPr>
      <w:rFonts w:ascii="Book Antiqua" w:eastAsia="Times New Roman" w:hAnsi="Book Antiqua" w:cs="Times New Roman"/>
      <w:sz w:val="24"/>
      <w:szCs w:val="20"/>
      <w:lang w:val="en-CA"/>
    </w:rPr>
  </w:style>
  <w:style w:type="character" w:styleId="Hyperlink">
    <w:name w:val="Hyperlink"/>
    <w:basedOn w:val="DefaultParagraphFont"/>
    <w:uiPriority w:val="99"/>
    <w:rsid w:val="00676173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76173"/>
    <w:rPr>
      <w:rFonts w:cs="Times New Roman"/>
      <w:i/>
      <w:iCs/>
    </w:rPr>
  </w:style>
  <w:style w:type="table" w:styleId="TableGrid">
    <w:name w:val="Table Grid"/>
    <w:basedOn w:val="TableNormal"/>
    <w:rsid w:val="00676173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6EDF"/>
    <w:pPr>
      <w:ind w:left="720"/>
      <w:contextualSpacing/>
    </w:pPr>
  </w:style>
  <w:style w:type="paragraph" w:styleId="NoSpacing">
    <w:name w:val="No Spacing"/>
    <w:uiPriority w:val="1"/>
    <w:qFormat/>
    <w:rsid w:val="009300A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6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327"/>
  </w:style>
  <w:style w:type="paragraph" w:styleId="Footer">
    <w:name w:val="footer"/>
    <w:basedOn w:val="Normal"/>
    <w:link w:val="FooterChar"/>
    <w:uiPriority w:val="99"/>
    <w:unhideWhenUsed/>
    <w:rsid w:val="00E61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327"/>
  </w:style>
  <w:style w:type="character" w:styleId="FollowedHyperlink">
    <w:name w:val="FollowedHyperlink"/>
    <w:basedOn w:val="DefaultParagraphFont"/>
    <w:uiPriority w:val="99"/>
    <w:semiHidden/>
    <w:unhideWhenUsed/>
    <w:rsid w:val="00A4188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43E"/>
    <w:rPr>
      <w:rFonts w:ascii="Tahoma" w:hAnsi="Tahoma" w:cs="Tahoma"/>
      <w:sz w:val="16"/>
      <w:szCs w:val="16"/>
    </w:rPr>
  </w:style>
  <w:style w:type="paragraph" w:customStyle="1" w:styleId="BodyCopy">
    <w:name w:val="Body Copy"/>
    <w:basedOn w:val="Normal"/>
    <w:uiPriority w:val="99"/>
    <w:rsid w:val="00433D5F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3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8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4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72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6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2411">
                              <w:marLeft w:val="57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685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23274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10507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5407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14503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challinor@waters.nestl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lton@nation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Jo Alton</dc:creator>
  <cp:lastModifiedBy>Jamie Jo Alton</cp:lastModifiedBy>
  <cp:revision>6</cp:revision>
  <cp:lastPrinted>2014-08-19T12:24:00Z</cp:lastPrinted>
  <dcterms:created xsi:type="dcterms:W3CDTF">2014-08-21T13:24:00Z</dcterms:created>
  <dcterms:modified xsi:type="dcterms:W3CDTF">2014-08-21T13:36:00Z</dcterms:modified>
</cp:coreProperties>
</file>