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6112F" w14:textId="11566CC1" w:rsidR="00FD2077" w:rsidRPr="00AE2F0E" w:rsidRDefault="00AE2F0E" w:rsidP="001468A6">
      <w:pPr>
        <w:spacing w:line="276" w:lineRule="auto"/>
        <w:jc w:val="both"/>
        <w:rPr>
          <w:rFonts w:ascii="Univers Next Pro" w:hAnsi="Univers Next Pro"/>
          <w:b/>
          <w:bCs/>
          <w:caps/>
        </w:rPr>
      </w:pPr>
      <w:r w:rsidRPr="00AE2F0E">
        <w:rPr>
          <w:rFonts w:ascii="Univers Next Pro" w:hAnsi="Univers Next Pro"/>
          <w:b/>
          <w:bCs/>
          <w:caps/>
        </w:rPr>
        <w:t>PRADA DÉVOILE SA NOUVELLE CAMPAGNE EAU DE PARFUM CANDY ET PRÉSENTE UNE MUSE VIRTUELLE</w:t>
      </w:r>
    </w:p>
    <w:p w14:paraId="3D7EE8EB" w14:textId="77777777" w:rsidR="00B543AE" w:rsidRPr="00323A83" w:rsidRDefault="00B543AE" w:rsidP="001468A6">
      <w:pPr>
        <w:spacing w:line="276" w:lineRule="auto"/>
        <w:jc w:val="both"/>
        <w:rPr>
          <w:rFonts w:ascii="Univers Next Pro" w:hAnsi="Univers Next Pro" w:cs="Arial"/>
        </w:rPr>
      </w:pPr>
    </w:p>
    <w:p w14:paraId="46175931" w14:textId="5EE94F3D" w:rsidR="00FD2077" w:rsidRPr="001468A6" w:rsidRDefault="00FD2077" w:rsidP="001468A6">
      <w:pPr>
        <w:spacing w:line="276" w:lineRule="auto"/>
        <w:jc w:val="both"/>
        <w:rPr>
          <w:rFonts w:ascii="Univers Next Pro" w:hAnsi="Univers Next Pro" w:cs="Arial"/>
          <w:b/>
          <w:bCs/>
          <w:caps/>
        </w:rPr>
      </w:pPr>
      <w:r>
        <w:rPr>
          <w:rFonts w:ascii="Univers Next Pro" w:hAnsi="Univers Next Pro"/>
          <w:b/>
          <w:bCs/>
          <w:caps/>
        </w:rPr>
        <w:t>Repenser la réalité : Prada Candy</w:t>
      </w:r>
    </w:p>
    <w:p w14:paraId="37784BB6" w14:textId="28D1A3CE" w:rsidR="00A73884" w:rsidRPr="00A73884" w:rsidRDefault="00FD2077" w:rsidP="00A73884">
      <w:pPr>
        <w:spacing w:line="276" w:lineRule="auto"/>
        <w:jc w:val="both"/>
        <w:rPr>
          <w:rFonts w:ascii="Univers Next Pro" w:hAnsi="Univers Next Pro" w:cs="Arial"/>
          <w:color w:val="000000" w:themeColor="text1"/>
        </w:rPr>
      </w:pPr>
      <w:bookmarkStart w:id="0" w:name="_Hlk82625239"/>
      <w:r>
        <w:rPr>
          <w:rFonts w:ascii="Univers Next Pro" w:hAnsi="Univers Next Pro"/>
        </w:rPr>
        <w:t>Une secousse joyeuse et inattendue pour le système</w:t>
      </w:r>
      <w:bookmarkEnd w:id="0"/>
      <w:r>
        <w:rPr>
          <w:rFonts w:ascii="Univers Next Pro" w:hAnsi="Univers Next Pro"/>
        </w:rPr>
        <w:t xml:space="preserve">. Prada Candy provoque des bugs de spontanéité dans le logiciel de la vie de tous les jours </w:t>
      </w:r>
      <w:r>
        <w:rPr>
          <w:rFonts w:ascii="Univers Next Pro" w:hAnsi="Univers Next Pro"/>
          <w:color w:val="000000" w:themeColor="text1"/>
        </w:rPr>
        <w:t>; une fragrance emblématique qui ouvre et adopte des espaces de libération enivrants. Intrinsèquement lié à l’ADN de Prad</w:t>
      </w:r>
      <w:bookmarkStart w:id="1" w:name="_GoBack"/>
      <w:bookmarkEnd w:id="1"/>
      <w:r>
        <w:rPr>
          <w:rFonts w:ascii="Univers Next Pro" w:hAnsi="Univers Next Pro"/>
          <w:color w:val="000000" w:themeColor="text1"/>
        </w:rPr>
        <w:t xml:space="preserve">a constitué de curiosité, d’avant-garde et d’excentricité, Prada Candy est une invitation à ouvrir de nouvelles possibilités de jeu et à remettre en cause les conventions. Un appel à repenser la réalité par le prisme de fragrances qui vont contre toute attente et épousent la créativité pure. </w:t>
      </w:r>
    </w:p>
    <w:p w14:paraId="69A8648D" w14:textId="7A760C7B" w:rsidR="00FD2077" w:rsidRPr="001468A6" w:rsidRDefault="00FD2077" w:rsidP="001468A6">
      <w:pPr>
        <w:spacing w:line="276" w:lineRule="auto"/>
        <w:jc w:val="both"/>
        <w:rPr>
          <w:rFonts w:ascii="Univers Next Pro" w:hAnsi="Univers Next Pro" w:cs="Arial"/>
        </w:rPr>
      </w:pPr>
      <w:r>
        <w:rPr>
          <w:rFonts w:ascii="Univers Next Pro" w:hAnsi="Univers Next Pro"/>
          <w:color w:val="000000" w:themeColor="text1"/>
        </w:rPr>
        <w:t>À travers une luxueuse nuance de rose vif</w:t>
      </w:r>
      <w:r>
        <w:rPr>
          <w:rFonts w:ascii="Univers Next Pro" w:hAnsi="Univers Next Pro"/>
        </w:rPr>
        <w:t xml:space="preserve"> injectée en surabondance, Prada Candy dévoile une facette unique de la féminité selon Prada. Exagéré mais toujours sophistiqué, le parfum est un assouvissement addictif qui se veut à la fois sensuel et raffiné. </w:t>
      </w:r>
    </w:p>
    <w:p w14:paraId="411F3146" w14:textId="6AF32150" w:rsidR="00212D06" w:rsidRPr="00323A83" w:rsidRDefault="00212D06" w:rsidP="001468A6">
      <w:pPr>
        <w:spacing w:line="276" w:lineRule="auto"/>
        <w:jc w:val="both"/>
        <w:rPr>
          <w:rFonts w:ascii="Univers Next Pro" w:hAnsi="Univers Next Pro" w:cs="Arial"/>
        </w:rPr>
      </w:pPr>
    </w:p>
    <w:p w14:paraId="3A6A8B92" w14:textId="77777777" w:rsidR="001468A6" w:rsidRPr="00323A83" w:rsidRDefault="001468A6" w:rsidP="001468A6">
      <w:pPr>
        <w:spacing w:line="276" w:lineRule="auto"/>
        <w:jc w:val="both"/>
        <w:rPr>
          <w:rFonts w:ascii="Univers Next Pro" w:hAnsi="Univers Next Pro" w:cs="Arial"/>
        </w:rPr>
      </w:pPr>
    </w:p>
    <w:p w14:paraId="091ED81F" w14:textId="4FE7F7AE" w:rsidR="00212D06" w:rsidRPr="00867DDC" w:rsidRDefault="001468A6" w:rsidP="001468A6">
      <w:pPr>
        <w:spacing w:line="276" w:lineRule="auto"/>
        <w:jc w:val="both"/>
        <w:rPr>
          <w:rFonts w:ascii="Univers Next Pro" w:hAnsi="Univers Next Pro" w:cs="Arial"/>
          <w:b/>
          <w:bCs/>
          <w:caps/>
        </w:rPr>
      </w:pPr>
      <w:r>
        <w:rPr>
          <w:rFonts w:ascii="Univers Next Pro" w:hAnsi="Univers Next Pro"/>
          <w:b/>
          <w:bCs/>
          <w:caps/>
        </w:rPr>
        <w:t>REPENSER LA RÉALITÉ : Une nouvelle muse</w:t>
      </w:r>
    </w:p>
    <w:p w14:paraId="2A5D98EE" w14:textId="4084ED66" w:rsidR="00C230D2" w:rsidRPr="001468A6" w:rsidRDefault="00C63CD4" w:rsidP="001468A6">
      <w:pPr>
        <w:spacing w:line="276" w:lineRule="auto"/>
        <w:jc w:val="both"/>
        <w:rPr>
          <w:rFonts w:ascii="Univers Next Pro" w:hAnsi="Univers Next Pro" w:cs="Arial"/>
        </w:rPr>
      </w:pPr>
      <w:r>
        <w:rPr>
          <w:rFonts w:ascii="Univers Next Pro" w:hAnsi="Univers Next Pro"/>
        </w:rPr>
        <w:t xml:space="preserve">Dans une première mondiale, Prada présente Candy, une muse virtuelle en tant qu’égérie d’un parfum. Née d’une faille, Candy est éthérée, animée par une quête permanente de remettre en question, de connecter et d’évoluer. S’inspirant du monde originel de </w:t>
      </w:r>
      <w:proofErr w:type="spellStart"/>
      <w:r>
        <w:rPr>
          <w:rFonts w:ascii="Univers Next Pro" w:hAnsi="Univers Next Pro"/>
        </w:rPr>
        <w:t>TikTok</w:t>
      </w:r>
      <w:proofErr w:type="spellEnd"/>
      <w:r>
        <w:rPr>
          <w:rFonts w:ascii="Univers Next Pro" w:hAnsi="Univers Next Pro"/>
        </w:rPr>
        <w:t xml:space="preserve">, une série de courtes vidéos réalisées par Nicolas </w:t>
      </w:r>
      <w:proofErr w:type="spellStart"/>
      <w:r>
        <w:rPr>
          <w:rFonts w:ascii="Univers Next Pro" w:hAnsi="Univers Next Pro"/>
        </w:rPr>
        <w:t>Winding</w:t>
      </w:r>
      <w:proofErr w:type="spellEnd"/>
      <w:r>
        <w:rPr>
          <w:rFonts w:ascii="Univers Next Pro" w:hAnsi="Univers Next Pro"/>
        </w:rPr>
        <w:t xml:space="preserve"> </w:t>
      </w:r>
      <w:proofErr w:type="spellStart"/>
      <w:r>
        <w:rPr>
          <w:rFonts w:ascii="Univers Next Pro" w:hAnsi="Univers Next Pro"/>
        </w:rPr>
        <w:t>Refn</w:t>
      </w:r>
      <w:proofErr w:type="spellEnd"/>
      <w:r>
        <w:rPr>
          <w:rFonts w:ascii="Univers Next Pro" w:hAnsi="Univers Next Pro"/>
        </w:rPr>
        <w:t xml:space="preserve"> et immortalisées par le photographe Valentin </w:t>
      </w:r>
      <w:proofErr w:type="spellStart"/>
      <w:r>
        <w:rPr>
          <w:rFonts w:ascii="Univers Next Pro" w:hAnsi="Univers Next Pro"/>
        </w:rPr>
        <w:t>Herfray</w:t>
      </w:r>
      <w:proofErr w:type="spellEnd"/>
      <w:r>
        <w:rPr>
          <w:rFonts w:ascii="Univers Next Pro" w:hAnsi="Univers Next Pro"/>
        </w:rPr>
        <w:t xml:space="preserve"> voient une fragrance physique, Prada Candy, rencontrer une muse virtuelle, Candy. Alors que sa propre réalité est en proie aux bugs, elle commence à en percevoir une autre, en élargissant le spectre de son existence à travers la puissance de la technologie. Libre de toutes contraintes, sa curiosité grandit, de nouvelles perspectives créatives s’ouvrent et dans leur sillage, une invitation à Repenser la Réalité.</w:t>
      </w:r>
    </w:p>
    <w:p w14:paraId="7E217F74" w14:textId="3B78A3DE" w:rsidR="003B008B" w:rsidRPr="00323A83" w:rsidRDefault="003B008B" w:rsidP="001468A6">
      <w:pPr>
        <w:spacing w:line="276" w:lineRule="auto"/>
        <w:jc w:val="both"/>
        <w:rPr>
          <w:rFonts w:ascii="Univers Next Pro" w:hAnsi="Univers Next Pro" w:cs="Arial"/>
        </w:rPr>
      </w:pPr>
    </w:p>
    <w:p w14:paraId="1E33466E" w14:textId="77777777" w:rsidR="001D7C3F" w:rsidRPr="00323A83" w:rsidRDefault="001D7C3F" w:rsidP="001468A6">
      <w:pPr>
        <w:spacing w:line="276" w:lineRule="auto"/>
        <w:jc w:val="both"/>
        <w:rPr>
          <w:rFonts w:ascii="Univers Next Pro" w:hAnsi="Univers Next Pro" w:cs="Arial"/>
        </w:rPr>
      </w:pPr>
    </w:p>
    <w:p w14:paraId="00276789" w14:textId="1F025C31" w:rsidR="00C63CD4" w:rsidRPr="001468A6" w:rsidRDefault="001468A6" w:rsidP="001468A6">
      <w:pPr>
        <w:spacing w:line="276" w:lineRule="auto"/>
        <w:jc w:val="both"/>
        <w:rPr>
          <w:rFonts w:ascii="Univers Next Pro" w:hAnsi="Univers Next Pro" w:cs="Arial"/>
          <w:b/>
          <w:bCs/>
          <w:caps/>
        </w:rPr>
      </w:pPr>
      <w:r>
        <w:rPr>
          <w:rFonts w:ascii="Univers Next Pro" w:hAnsi="Univers Next Pro"/>
          <w:b/>
          <w:bCs/>
          <w:caps/>
        </w:rPr>
        <w:t>REPENSER LA RÉALITÉ : FILM DE CAMPAGNE PRADA CANDY</w:t>
      </w:r>
    </w:p>
    <w:p w14:paraId="22542E21" w14:textId="66A1EE58" w:rsidR="00382FD0" w:rsidRPr="001468A6" w:rsidRDefault="00382FD0" w:rsidP="001468A6">
      <w:pPr>
        <w:spacing w:line="276" w:lineRule="auto"/>
        <w:jc w:val="both"/>
        <w:rPr>
          <w:rFonts w:ascii="Univers Next Pro" w:hAnsi="Univers Next Pro" w:cs="Arial"/>
        </w:rPr>
      </w:pPr>
      <w:r>
        <w:rPr>
          <w:rFonts w:ascii="Univers Next Pro" w:hAnsi="Univers Next Pro"/>
        </w:rPr>
        <w:t xml:space="preserve">La campagne Prada Candy est réalisée par Nicolas </w:t>
      </w:r>
      <w:proofErr w:type="spellStart"/>
      <w:r>
        <w:rPr>
          <w:rFonts w:ascii="Univers Next Pro" w:hAnsi="Univers Next Pro"/>
        </w:rPr>
        <w:t>Winding</w:t>
      </w:r>
      <w:proofErr w:type="spellEnd"/>
      <w:r>
        <w:rPr>
          <w:rFonts w:ascii="Univers Next Pro" w:hAnsi="Univers Next Pro"/>
        </w:rPr>
        <w:t xml:space="preserve"> </w:t>
      </w:r>
      <w:proofErr w:type="spellStart"/>
      <w:r>
        <w:rPr>
          <w:rFonts w:ascii="Univers Next Pro" w:hAnsi="Univers Next Pro"/>
        </w:rPr>
        <w:t>Refn</w:t>
      </w:r>
      <w:proofErr w:type="spellEnd"/>
      <w:r>
        <w:rPr>
          <w:rFonts w:ascii="Univers Next Pro" w:hAnsi="Univers Next Pro"/>
        </w:rPr>
        <w:t xml:space="preserve">, cinéaste, scénariste et producteur primé. L’auteur danois encensé à qui l’on doit Drive, The </w:t>
      </w:r>
      <w:proofErr w:type="spellStart"/>
      <w:r>
        <w:rPr>
          <w:rFonts w:ascii="Univers Next Pro" w:hAnsi="Univers Next Pro"/>
        </w:rPr>
        <w:t>Neon</w:t>
      </w:r>
      <w:proofErr w:type="spellEnd"/>
      <w:r>
        <w:rPr>
          <w:rFonts w:ascii="Univers Next Pro" w:hAnsi="Univers Next Pro"/>
        </w:rPr>
        <w:t xml:space="preserve"> </w:t>
      </w:r>
      <w:proofErr w:type="spellStart"/>
      <w:r>
        <w:rPr>
          <w:rFonts w:ascii="Univers Next Pro" w:hAnsi="Univers Next Pro"/>
        </w:rPr>
        <w:t>Demon</w:t>
      </w:r>
      <w:proofErr w:type="spellEnd"/>
      <w:r>
        <w:rPr>
          <w:rFonts w:ascii="Univers Next Pro" w:hAnsi="Univers Next Pro"/>
        </w:rPr>
        <w:t xml:space="preserve"> et la trilogie </w:t>
      </w:r>
      <w:proofErr w:type="spellStart"/>
      <w:r>
        <w:rPr>
          <w:rFonts w:ascii="Univers Next Pro" w:hAnsi="Univers Next Pro"/>
        </w:rPr>
        <w:t>Pusher</w:t>
      </w:r>
      <w:proofErr w:type="spellEnd"/>
      <w:r>
        <w:rPr>
          <w:rFonts w:ascii="Univers Next Pro" w:hAnsi="Univers Next Pro"/>
        </w:rPr>
        <w:t xml:space="preserve"> prête sa vision audacieuse étayée par un imaginaire intense à la réalité alternative et repensée de Prada Candy, donnant le jour à un espace d’interaction entre ce qui est connu et ce qui est nouveau.</w:t>
      </w:r>
    </w:p>
    <w:p w14:paraId="7A34CB6D" w14:textId="6A1E905F" w:rsidR="00382FD0" w:rsidRPr="00323A83" w:rsidRDefault="00382FD0" w:rsidP="001468A6">
      <w:pPr>
        <w:spacing w:line="276" w:lineRule="auto"/>
        <w:jc w:val="both"/>
        <w:rPr>
          <w:rFonts w:ascii="Univers Next Pro" w:hAnsi="Univers Next Pro" w:cs="Arial"/>
        </w:rPr>
      </w:pPr>
    </w:p>
    <w:p w14:paraId="3195861F" w14:textId="77777777" w:rsidR="00433261" w:rsidRPr="00323A83" w:rsidRDefault="00433261" w:rsidP="001468A6">
      <w:pPr>
        <w:spacing w:line="276" w:lineRule="auto"/>
        <w:jc w:val="both"/>
        <w:rPr>
          <w:rFonts w:ascii="Univers Next Pro" w:hAnsi="Univers Next Pro" w:cs="Arial"/>
        </w:rPr>
      </w:pPr>
    </w:p>
    <w:p w14:paraId="318D309A" w14:textId="1C071B30" w:rsidR="00382FD0" w:rsidRPr="001468A6" w:rsidRDefault="001468A6" w:rsidP="001468A6">
      <w:pPr>
        <w:spacing w:line="276" w:lineRule="auto"/>
        <w:jc w:val="both"/>
        <w:rPr>
          <w:rFonts w:ascii="Univers Next Pro" w:hAnsi="Univers Next Pro" w:cs="Arial"/>
          <w:b/>
          <w:bCs/>
          <w:caps/>
        </w:rPr>
      </w:pPr>
      <w:r>
        <w:rPr>
          <w:rFonts w:ascii="Univers Next Pro" w:hAnsi="Univers Next Pro"/>
          <w:b/>
          <w:bCs/>
          <w:caps/>
        </w:rPr>
        <w:t>REPENSER LA RÉALITÉ : CAMPAGNE DE PRESSE PRADA CANDY</w:t>
      </w:r>
    </w:p>
    <w:p w14:paraId="0D3A6E11" w14:textId="4E1C2287" w:rsidR="001468A6" w:rsidRDefault="003B008B" w:rsidP="001468A6">
      <w:pPr>
        <w:spacing w:line="276" w:lineRule="auto"/>
        <w:jc w:val="both"/>
        <w:rPr>
          <w:rFonts w:ascii="Univers Next Pro" w:hAnsi="Univers Next Pro" w:cs="Arial"/>
        </w:rPr>
      </w:pPr>
      <w:r>
        <w:rPr>
          <w:rFonts w:ascii="Univers Next Pro" w:hAnsi="Univers Next Pro"/>
        </w:rPr>
        <w:t xml:space="preserve">Avec une capacité à braver ce que nous connaissons à travers l’art de la perspective, le photographe français Valentin </w:t>
      </w:r>
      <w:proofErr w:type="spellStart"/>
      <w:r>
        <w:rPr>
          <w:rFonts w:ascii="Univers Next Pro" w:hAnsi="Univers Next Pro"/>
        </w:rPr>
        <w:t>Herfray</w:t>
      </w:r>
      <w:proofErr w:type="spellEnd"/>
      <w:r>
        <w:rPr>
          <w:rFonts w:ascii="Univers Next Pro" w:hAnsi="Univers Next Pro"/>
        </w:rPr>
        <w:t xml:space="preserve"> repousse les limites de </w:t>
      </w:r>
      <w:r>
        <w:rPr>
          <w:rFonts w:ascii="Univers Next Pro" w:hAnsi="Univers Next Pro"/>
        </w:rPr>
        <w:lastRenderedPageBreak/>
        <w:t xml:space="preserve">la photographie moderne numérique pour élargir notre expérience visuelle, défiant le support traditionnel de captation d’image. Alternant entre art, mode et technologie, </w:t>
      </w:r>
      <w:proofErr w:type="spellStart"/>
      <w:r>
        <w:rPr>
          <w:rFonts w:ascii="Univers Next Pro" w:hAnsi="Univers Next Pro"/>
        </w:rPr>
        <w:t>Herfray</w:t>
      </w:r>
      <w:proofErr w:type="spellEnd"/>
      <w:r>
        <w:rPr>
          <w:rFonts w:ascii="Univers Next Pro" w:hAnsi="Univers Next Pro"/>
        </w:rPr>
        <w:t xml:space="preserve"> parvient à jouer avec les perceptions de la réalité, captant avec habileté la muse numérique de Prada Candy à travers plusieurs dimensions.</w:t>
      </w:r>
    </w:p>
    <w:p w14:paraId="286562E5" w14:textId="548FC5EE" w:rsidR="001D7C3F" w:rsidRPr="00323A83" w:rsidRDefault="001D7C3F" w:rsidP="001468A6">
      <w:pPr>
        <w:spacing w:line="276" w:lineRule="auto"/>
        <w:jc w:val="both"/>
        <w:rPr>
          <w:rFonts w:ascii="Univers Next Pro" w:hAnsi="Univers Next Pro" w:cs="Arial"/>
        </w:rPr>
      </w:pPr>
    </w:p>
    <w:p w14:paraId="2AA91407" w14:textId="77777777" w:rsidR="001D7C3F" w:rsidRPr="00323A83" w:rsidRDefault="001D7C3F" w:rsidP="001468A6">
      <w:pPr>
        <w:spacing w:line="276" w:lineRule="auto"/>
        <w:jc w:val="both"/>
        <w:rPr>
          <w:rFonts w:ascii="Univers Next Pro" w:hAnsi="Univers Next Pro" w:cs="Arial"/>
          <w:u w:val="single"/>
        </w:rPr>
      </w:pPr>
    </w:p>
    <w:p w14:paraId="7011B0CD" w14:textId="77777777" w:rsidR="004A3E64" w:rsidRDefault="004A3E64">
      <w:pPr>
        <w:rPr>
          <w:rFonts w:ascii="Univers Next Pro" w:hAnsi="Univers Next Pro" w:cs="Arial"/>
          <w:b/>
          <w:bCs/>
          <w:caps/>
        </w:rPr>
      </w:pPr>
      <w:r>
        <w:br w:type="page"/>
      </w:r>
    </w:p>
    <w:p w14:paraId="573DDA6D" w14:textId="07129CB0" w:rsidR="00433261" w:rsidRPr="001468A6" w:rsidRDefault="001468A6" w:rsidP="001468A6">
      <w:pPr>
        <w:spacing w:line="276" w:lineRule="auto"/>
        <w:jc w:val="both"/>
        <w:rPr>
          <w:rFonts w:ascii="Univers Next Pro" w:hAnsi="Univers Next Pro" w:cs="Arial"/>
          <w:b/>
          <w:bCs/>
          <w:caps/>
        </w:rPr>
      </w:pPr>
      <w:r>
        <w:rPr>
          <w:rFonts w:ascii="Univers Next Pro" w:hAnsi="Univers Next Pro"/>
          <w:b/>
          <w:bCs/>
          <w:caps/>
        </w:rPr>
        <w:lastRenderedPageBreak/>
        <w:t>FLACON PRADA CANDY</w:t>
      </w:r>
    </w:p>
    <w:p w14:paraId="433E5842" w14:textId="14D442AD" w:rsidR="00C7167F" w:rsidRDefault="00433261" w:rsidP="001468A6">
      <w:pPr>
        <w:spacing w:line="276" w:lineRule="auto"/>
        <w:jc w:val="both"/>
        <w:rPr>
          <w:rFonts w:ascii="Univers Next Pro" w:hAnsi="Univers Next Pro" w:cs="Arial"/>
        </w:rPr>
      </w:pPr>
      <w:r>
        <w:rPr>
          <w:rFonts w:ascii="Univers Next Pro" w:hAnsi="Univers Next Pro"/>
        </w:rPr>
        <w:t xml:space="preserve">Le flacon Prada Candy conçu par Fabien Baron éveille à la créativité, avec tout autant de gaieté et de liberté d’esprit que l’effluve qu’il contient, grâce au mariage inattendu de couleurs et de finitions qui le caractérise. Une version vitaminée du cuir </w:t>
      </w:r>
      <w:proofErr w:type="spellStart"/>
      <w:r>
        <w:rPr>
          <w:rFonts w:ascii="Univers Next Pro" w:hAnsi="Univers Next Pro"/>
        </w:rPr>
        <w:t>Saffiano</w:t>
      </w:r>
      <w:proofErr w:type="spellEnd"/>
      <w:r>
        <w:rPr>
          <w:rFonts w:ascii="Univers Next Pro" w:hAnsi="Univers Next Pro"/>
        </w:rPr>
        <w:t xml:space="preserve"> signature revêt le haut du flacon, dans une bande rose vif, tandis que l’élégant logo Prada s’affiche sur la bouteille à travers un lettrage doré soigné. Perchée sur un col doré, la pompe qui prend la forme futuriste d’une demi-lune constitue une touche finale détonante.</w:t>
      </w:r>
    </w:p>
    <w:p w14:paraId="773C4E9A" w14:textId="77777777" w:rsidR="00B543AE" w:rsidRPr="00323A83" w:rsidRDefault="00B543AE" w:rsidP="001468A6">
      <w:pPr>
        <w:spacing w:line="276" w:lineRule="auto"/>
        <w:jc w:val="both"/>
        <w:rPr>
          <w:rFonts w:ascii="Univers Next Pro" w:hAnsi="Univers Next Pro" w:cs="Arial"/>
        </w:rPr>
      </w:pPr>
    </w:p>
    <w:p w14:paraId="4C65B6ED" w14:textId="75278BBE" w:rsidR="001468A6" w:rsidRPr="00323A83" w:rsidRDefault="001468A6" w:rsidP="001468A6">
      <w:pPr>
        <w:spacing w:line="276" w:lineRule="auto"/>
        <w:jc w:val="both"/>
        <w:rPr>
          <w:rFonts w:ascii="Univers Next Pro" w:hAnsi="Univers Next Pro" w:cs="Arial"/>
        </w:rPr>
      </w:pPr>
    </w:p>
    <w:p w14:paraId="0928FC93" w14:textId="6B4EDBF9" w:rsidR="001468A6" w:rsidRPr="000C4614" w:rsidRDefault="001468A6" w:rsidP="001468A6">
      <w:pPr>
        <w:spacing w:line="276" w:lineRule="auto"/>
        <w:jc w:val="both"/>
        <w:rPr>
          <w:rFonts w:ascii="Univers Next Pro" w:hAnsi="Univers Next Pro" w:cs="Arial"/>
          <w:b/>
          <w:bCs/>
          <w:caps/>
        </w:rPr>
      </w:pPr>
      <w:r>
        <w:rPr>
          <w:rFonts w:ascii="Univers Next Pro" w:hAnsi="Univers Next Pro"/>
          <w:b/>
          <w:bCs/>
          <w:caps/>
        </w:rPr>
        <w:t>FRAGRANCE PRADA CANDY</w:t>
      </w:r>
    </w:p>
    <w:p w14:paraId="0971165F" w14:textId="5088707F" w:rsidR="003E5DFD" w:rsidRPr="000C4614" w:rsidRDefault="00C7167F" w:rsidP="000C4614">
      <w:pPr>
        <w:spacing w:line="276" w:lineRule="auto"/>
        <w:jc w:val="both"/>
        <w:rPr>
          <w:rFonts w:ascii="Univers Next Pro" w:hAnsi="Univers Next Pro"/>
        </w:rPr>
      </w:pPr>
      <w:r>
        <w:rPr>
          <w:rFonts w:ascii="Univers Next Pro" w:hAnsi="Univers Next Pro"/>
        </w:rPr>
        <w:t xml:space="preserve">Prada Candy repense l’addiction olfactive et propose une version libre d’esprit des senteurs gourmandes. L’équilibre anticonformiste des senteurs, qui unit un accord de caramel à la fois addictif et joyeux avec du benjoin noble et chaud, exhale une élégance et une sophistication sans précédent, pour fusionner avec créativité dans un nuage soyeux et enveloppant de muscs blancs. </w:t>
      </w:r>
    </w:p>
    <w:p w14:paraId="5CE62D88" w14:textId="7E6A9230" w:rsidR="00C7167F" w:rsidRPr="001468A6" w:rsidRDefault="001A2CA2" w:rsidP="001468A6">
      <w:pPr>
        <w:spacing w:line="276" w:lineRule="auto"/>
        <w:jc w:val="both"/>
        <w:rPr>
          <w:rFonts w:ascii="Univers Next Pro" w:hAnsi="Univers Next Pro" w:cs="Arial"/>
        </w:rPr>
      </w:pPr>
      <w:r>
        <w:rPr>
          <w:rFonts w:ascii="Univers Next Pro" w:hAnsi="Univers Next Pro"/>
        </w:rPr>
        <w:t xml:space="preserve">Lancé pour la première fois en 2011, composé par le maître parfumeur Daniela </w:t>
      </w:r>
      <w:proofErr w:type="spellStart"/>
      <w:r>
        <w:rPr>
          <w:rFonts w:ascii="Univers Next Pro" w:hAnsi="Univers Next Pro"/>
        </w:rPr>
        <w:t>Andrier</w:t>
      </w:r>
      <w:proofErr w:type="spellEnd"/>
      <w:r>
        <w:rPr>
          <w:rFonts w:ascii="Univers Next Pro" w:hAnsi="Univers Next Pro"/>
        </w:rPr>
        <w:t xml:space="preserve"> sous la direction artistique de </w:t>
      </w:r>
      <w:proofErr w:type="spellStart"/>
      <w:r>
        <w:rPr>
          <w:rFonts w:ascii="Univers Next Pro" w:hAnsi="Univers Next Pro"/>
        </w:rPr>
        <w:t>Miuccia</w:t>
      </w:r>
      <w:proofErr w:type="spellEnd"/>
      <w:r>
        <w:rPr>
          <w:rFonts w:ascii="Univers Next Pro" w:hAnsi="Univers Next Pro"/>
        </w:rPr>
        <w:t xml:space="preserve"> Prada, Prada Candy reste une fragrance emblématique avec un équilibre olfactif novateur, un ambre gourmand associant des ingrédients d’une qualité exceptionnelle pour repenser l’addiction. </w:t>
      </w:r>
    </w:p>
    <w:p w14:paraId="7EA24633" w14:textId="67CF53C7" w:rsidR="00B543AE" w:rsidRPr="00323A83" w:rsidRDefault="00B543AE" w:rsidP="001468A6">
      <w:pPr>
        <w:spacing w:line="276" w:lineRule="auto"/>
        <w:jc w:val="both"/>
        <w:rPr>
          <w:rFonts w:ascii="Univers Next Pro" w:hAnsi="Univers Next Pro" w:cs="Arial"/>
        </w:rPr>
      </w:pPr>
    </w:p>
    <w:p w14:paraId="46A4CDD1" w14:textId="77777777" w:rsidR="001D7C3F" w:rsidRPr="00323A83" w:rsidRDefault="001D7C3F" w:rsidP="001468A6">
      <w:pPr>
        <w:spacing w:line="276" w:lineRule="auto"/>
        <w:jc w:val="both"/>
        <w:rPr>
          <w:rFonts w:ascii="Univers Next Pro" w:hAnsi="Univers Next Pro" w:cs="Arial"/>
        </w:rPr>
      </w:pPr>
    </w:p>
    <w:p w14:paraId="135461A8" w14:textId="58550E1E" w:rsidR="001468A6" w:rsidRPr="001468A6" w:rsidRDefault="001468A6" w:rsidP="001468A6">
      <w:pPr>
        <w:spacing w:line="276" w:lineRule="auto"/>
        <w:jc w:val="both"/>
        <w:rPr>
          <w:rFonts w:ascii="Univers Next Pro" w:hAnsi="Univers Next Pro" w:cs="Arial"/>
          <w:b/>
          <w:bCs/>
        </w:rPr>
      </w:pPr>
      <w:r>
        <w:rPr>
          <w:rFonts w:ascii="Univers Next Pro" w:hAnsi="Univers Next Pro"/>
          <w:b/>
          <w:bCs/>
        </w:rPr>
        <w:t>GAMME PRADA CANDY</w:t>
      </w:r>
    </w:p>
    <w:p w14:paraId="704EA99A" w14:textId="2AE54AA9" w:rsidR="00C7167F" w:rsidRDefault="003E5DFD" w:rsidP="001468A6">
      <w:pPr>
        <w:spacing w:line="276" w:lineRule="auto"/>
        <w:jc w:val="both"/>
        <w:rPr>
          <w:rFonts w:ascii="Univers Next Pro" w:hAnsi="Univers Next Pro" w:cs="Arial"/>
        </w:rPr>
      </w:pPr>
      <w:r>
        <w:rPr>
          <w:rFonts w:ascii="Univers Next Pro" w:hAnsi="Univers Next Pro"/>
        </w:rPr>
        <w:t xml:space="preserve">La collection de parfums Prada Candy se compose de nos parfums féminins qui incarnent chacun hédonisme et perspectives insouciantes. </w:t>
      </w:r>
    </w:p>
    <w:p w14:paraId="09A2174A" w14:textId="2A642908" w:rsidR="0021460C" w:rsidRPr="00323A83" w:rsidRDefault="0021460C" w:rsidP="001468A6">
      <w:pPr>
        <w:spacing w:line="276" w:lineRule="auto"/>
        <w:jc w:val="both"/>
        <w:rPr>
          <w:rFonts w:ascii="Univers Next Pro" w:hAnsi="Univers Next Pro" w:cs="Arial"/>
        </w:rPr>
      </w:pPr>
    </w:p>
    <w:p w14:paraId="66A53A59" w14:textId="77777777" w:rsidR="00EF0AD3" w:rsidRPr="004A3E64" w:rsidRDefault="0021460C" w:rsidP="002D34D8">
      <w:pPr>
        <w:spacing w:line="276" w:lineRule="auto"/>
        <w:rPr>
          <w:rFonts w:ascii="Univers Next Pro" w:hAnsi="Univers Next Pro" w:cs="Arial"/>
          <w:b/>
          <w:bCs/>
          <w:i/>
          <w:iCs/>
          <w:sz w:val="22"/>
          <w:szCs w:val="22"/>
        </w:rPr>
      </w:pPr>
      <w:bookmarkStart w:id="2" w:name="_Hlk82625119"/>
      <w:r>
        <w:rPr>
          <w:rFonts w:ascii="Univers Next Pro" w:hAnsi="Univers Next Pro"/>
          <w:b/>
          <w:bCs/>
          <w:i/>
          <w:iCs/>
          <w:sz w:val="22"/>
          <w:szCs w:val="22"/>
        </w:rPr>
        <w:t>Eau de Parfum Prada Candy</w:t>
      </w:r>
    </w:p>
    <w:p w14:paraId="7570156C" w14:textId="556C3A9F" w:rsidR="00EF0AD3" w:rsidRPr="004A3E64" w:rsidRDefault="00EF0AD3" w:rsidP="002D34D8">
      <w:pPr>
        <w:spacing w:line="276" w:lineRule="auto"/>
        <w:rPr>
          <w:rFonts w:ascii="Univers Next Pro" w:hAnsi="Univers Next Pro"/>
          <w:color w:val="000000" w:themeColor="text1"/>
          <w:sz w:val="22"/>
          <w:szCs w:val="22"/>
        </w:rPr>
      </w:pPr>
      <w:r>
        <w:rPr>
          <w:rFonts w:ascii="Univers Next Pro" w:hAnsi="Univers Next Pro"/>
          <w:sz w:val="22"/>
          <w:szCs w:val="22"/>
        </w:rPr>
        <w:t xml:space="preserve">Repenser l’Addiction </w:t>
      </w:r>
      <w:r>
        <w:rPr>
          <w:rFonts w:ascii="Univers Next Pro" w:hAnsi="Univers Next Pro"/>
          <w:color w:val="000000" w:themeColor="text1"/>
          <w:sz w:val="22"/>
          <w:szCs w:val="22"/>
        </w:rPr>
        <w:t xml:space="preserve">avec une fragrance à la fois chaude et joyeuse. </w:t>
      </w:r>
    </w:p>
    <w:p w14:paraId="75B96FBE" w14:textId="1A40A7A3" w:rsidR="00EF0AD3" w:rsidRPr="004A3E64" w:rsidRDefault="00EF0AD3" w:rsidP="002D34D8">
      <w:pPr>
        <w:spacing w:line="276" w:lineRule="auto"/>
        <w:rPr>
          <w:rFonts w:ascii="Univers Next Pro" w:hAnsi="Univers Next Pro"/>
          <w:color w:val="000000" w:themeColor="text1"/>
          <w:sz w:val="22"/>
          <w:szCs w:val="22"/>
        </w:rPr>
      </w:pPr>
      <w:r>
        <w:rPr>
          <w:rFonts w:ascii="Univers Next Pro" w:hAnsi="Univers Next Pro"/>
          <w:color w:val="000000" w:themeColor="text1"/>
          <w:sz w:val="22"/>
          <w:szCs w:val="22"/>
        </w:rPr>
        <w:t>Famille olfactive : Ambre gourmand</w:t>
      </w:r>
    </w:p>
    <w:p w14:paraId="34F506EC" w14:textId="52DD409E" w:rsidR="00EF0AD3" w:rsidRPr="004A3E64" w:rsidRDefault="00EF0AD3" w:rsidP="002D34D8">
      <w:pPr>
        <w:spacing w:line="276" w:lineRule="auto"/>
        <w:rPr>
          <w:rFonts w:ascii="Univers Next Pro" w:hAnsi="Univers Next Pro"/>
          <w:color w:val="000000" w:themeColor="text1"/>
          <w:sz w:val="22"/>
          <w:szCs w:val="22"/>
        </w:rPr>
      </w:pPr>
      <w:r>
        <w:rPr>
          <w:rFonts w:ascii="Univers Next Pro" w:hAnsi="Univers Next Pro"/>
          <w:color w:val="000000" w:themeColor="text1"/>
          <w:sz w:val="22"/>
          <w:szCs w:val="22"/>
        </w:rPr>
        <w:t>Notes : Muscs blancs soyeux, benjoin chaud, accord de caramel addictif</w:t>
      </w:r>
    </w:p>
    <w:bookmarkEnd w:id="2"/>
    <w:p w14:paraId="5FDEEB68" w14:textId="19B4EA0E" w:rsidR="00EF0AD3" w:rsidRPr="00323A83" w:rsidRDefault="00EF0AD3" w:rsidP="002D34D8">
      <w:pPr>
        <w:spacing w:line="276" w:lineRule="auto"/>
        <w:rPr>
          <w:rFonts w:ascii="Univers Next Pro" w:hAnsi="Univers Next Pro"/>
          <w:color w:val="000000" w:themeColor="text1"/>
        </w:rPr>
      </w:pPr>
    </w:p>
    <w:p w14:paraId="4C83EBC9" w14:textId="5512F391" w:rsidR="00EF0AD3" w:rsidRPr="004A3E64" w:rsidRDefault="00EF0AD3" w:rsidP="002D34D8">
      <w:pPr>
        <w:spacing w:line="276" w:lineRule="auto"/>
        <w:rPr>
          <w:rFonts w:ascii="Univers Next Pro" w:hAnsi="Univers Next Pro"/>
          <w:color w:val="000000" w:themeColor="text1"/>
          <w:sz w:val="22"/>
          <w:szCs w:val="22"/>
        </w:rPr>
      </w:pPr>
      <w:r>
        <w:rPr>
          <w:rFonts w:ascii="Univers Next Pro" w:hAnsi="Univers Next Pro"/>
          <w:b/>
          <w:bCs/>
          <w:i/>
          <w:iCs/>
          <w:color w:val="000000" w:themeColor="text1"/>
          <w:sz w:val="22"/>
          <w:szCs w:val="22"/>
        </w:rPr>
        <w:t>Eau de Parfum Prada Candy Night</w:t>
      </w:r>
    </w:p>
    <w:p w14:paraId="25875D4C" w14:textId="6FA085A2" w:rsidR="00EF0AD3" w:rsidRPr="004A3E64" w:rsidRDefault="00A778BD" w:rsidP="002D34D8">
      <w:pPr>
        <w:spacing w:line="276" w:lineRule="auto"/>
        <w:rPr>
          <w:rFonts w:ascii="Univers Next Pro" w:hAnsi="Univers Next Pro"/>
          <w:color w:val="000000" w:themeColor="text1"/>
          <w:sz w:val="22"/>
          <w:szCs w:val="22"/>
        </w:rPr>
      </w:pPr>
      <w:r>
        <w:rPr>
          <w:rFonts w:ascii="Univers Next Pro" w:hAnsi="Univers Next Pro"/>
          <w:color w:val="000000" w:themeColor="text1"/>
          <w:sz w:val="22"/>
          <w:szCs w:val="22"/>
        </w:rPr>
        <w:t>Repenser la Sensualité avec une fragrance mystérieuse et suave.</w:t>
      </w:r>
    </w:p>
    <w:p w14:paraId="7C339DF8" w14:textId="38B0C8BE" w:rsidR="00A778BD" w:rsidRPr="004A3E64" w:rsidRDefault="00A778BD" w:rsidP="002D34D8">
      <w:pPr>
        <w:spacing w:line="276" w:lineRule="auto"/>
        <w:rPr>
          <w:rFonts w:ascii="Univers Next Pro" w:hAnsi="Univers Next Pro"/>
          <w:color w:val="000000" w:themeColor="text1"/>
          <w:sz w:val="22"/>
          <w:szCs w:val="22"/>
        </w:rPr>
      </w:pPr>
      <w:r>
        <w:rPr>
          <w:rFonts w:ascii="Univers Next Pro" w:hAnsi="Univers Next Pro"/>
          <w:color w:val="000000" w:themeColor="text1"/>
          <w:sz w:val="22"/>
          <w:szCs w:val="22"/>
        </w:rPr>
        <w:t>Famille olfactive : Ambre boisé</w:t>
      </w:r>
    </w:p>
    <w:p w14:paraId="36512DE7" w14:textId="10E79FAF" w:rsidR="00A778BD" w:rsidRPr="004A3E64" w:rsidRDefault="00A778BD" w:rsidP="00A778BD">
      <w:pPr>
        <w:spacing w:line="276" w:lineRule="auto"/>
        <w:rPr>
          <w:rFonts w:ascii="Univers Next Pro" w:hAnsi="Univers Next Pro"/>
          <w:color w:val="000000" w:themeColor="text1"/>
          <w:sz w:val="22"/>
          <w:szCs w:val="22"/>
        </w:rPr>
      </w:pPr>
      <w:r>
        <w:rPr>
          <w:rFonts w:ascii="Univers Next Pro" w:hAnsi="Univers Next Pro"/>
          <w:color w:val="000000" w:themeColor="text1"/>
          <w:sz w:val="22"/>
          <w:szCs w:val="22"/>
        </w:rPr>
        <w:t>Notes : Orange amère vitaminée, accords de patchouli sensuel, accords suaves de cacao</w:t>
      </w:r>
    </w:p>
    <w:p w14:paraId="67905F34" w14:textId="635AD686" w:rsidR="00A778BD" w:rsidRPr="00323A83" w:rsidRDefault="00A778BD" w:rsidP="002D34D8">
      <w:pPr>
        <w:spacing w:line="276" w:lineRule="auto"/>
        <w:rPr>
          <w:rFonts w:ascii="Univers Next Pro" w:hAnsi="Univers Next Pro"/>
          <w:color w:val="000000" w:themeColor="text1"/>
        </w:rPr>
      </w:pPr>
    </w:p>
    <w:p w14:paraId="4AF92F88" w14:textId="6A21DC5F" w:rsidR="0021460C" w:rsidRPr="004A3E64" w:rsidRDefault="0021460C" w:rsidP="002D34D8">
      <w:pPr>
        <w:spacing w:line="276" w:lineRule="auto"/>
        <w:rPr>
          <w:rFonts w:ascii="Univers Next Pro" w:hAnsi="Univers Next Pro"/>
          <w:b/>
          <w:bCs/>
          <w:color w:val="000000" w:themeColor="text1"/>
          <w:sz w:val="22"/>
          <w:szCs w:val="22"/>
        </w:rPr>
      </w:pPr>
      <w:r>
        <w:rPr>
          <w:rFonts w:ascii="Univers Next Pro" w:hAnsi="Univers Next Pro"/>
          <w:b/>
          <w:bCs/>
          <w:i/>
          <w:iCs/>
          <w:color w:val="000000" w:themeColor="text1"/>
          <w:sz w:val="22"/>
          <w:szCs w:val="22"/>
        </w:rPr>
        <w:t>Eau de Toilette Prada Candy Florale</w:t>
      </w:r>
    </w:p>
    <w:p w14:paraId="30102186" w14:textId="56CB4965" w:rsidR="00EF0AD3" w:rsidRPr="004A3E64" w:rsidRDefault="00A778BD" w:rsidP="002D34D8">
      <w:pPr>
        <w:spacing w:line="276" w:lineRule="auto"/>
        <w:rPr>
          <w:rFonts w:ascii="Univers Next Pro" w:hAnsi="Univers Next Pro"/>
          <w:color w:val="000000" w:themeColor="text1"/>
          <w:sz w:val="22"/>
          <w:szCs w:val="22"/>
        </w:rPr>
      </w:pPr>
      <w:r>
        <w:rPr>
          <w:rFonts w:ascii="Univers Next Pro" w:hAnsi="Univers Next Pro"/>
          <w:color w:val="000000" w:themeColor="text1"/>
          <w:sz w:val="22"/>
          <w:szCs w:val="22"/>
        </w:rPr>
        <w:t>Repenser la Tendresse avec une fragrance fraîche et légère</w:t>
      </w:r>
    </w:p>
    <w:p w14:paraId="4FCB820E" w14:textId="0FB42217" w:rsidR="00A778BD" w:rsidRPr="004A3E64" w:rsidRDefault="00A778BD" w:rsidP="002D34D8">
      <w:pPr>
        <w:spacing w:line="276" w:lineRule="auto"/>
        <w:rPr>
          <w:rFonts w:ascii="Univers Next Pro" w:hAnsi="Univers Next Pro"/>
          <w:color w:val="000000" w:themeColor="text1"/>
          <w:sz w:val="22"/>
          <w:szCs w:val="22"/>
        </w:rPr>
      </w:pPr>
      <w:r>
        <w:rPr>
          <w:rFonts w:ascii="Univers Next Pro" w:hAnsi="Univers Next Pro"/>
          <w:color w:val="000000" w:themeColor="text1"/>
          <w:sz w:val="22"/>
          <w:szCs w:val="22"/>
        </w:rPr>
        <w:t>Famille olfactive : Florale</w:t>
      </w:r>
    </w:p>
    <w:p w14:paraId="0C8C7C63" w14:textId="1930EF49" w:rsidR="00A778BD" w:rsidRPr="004A3E64" w:rsidRDefault="00A778BD" w:rsidP="002D34D8">
      <w:pPr>
        <w:spacing w:line="276" w:lineRule="auto"/>
        <w:rPr>
          <w:rFonts w:ascii="Univers Next Pro" w:hAnsi="Univers Next Pro"/>
          <w:color w:val="000000" w:themeColor="text1"/>
          <w:sz w:val="22"/>
          <w:szCs w:val="22"/>
        </w:rPr>
      </w:pPr>
      <w:r>
        <w:rPr>
          <w:rFonts w:ascii="Univers Next Pro" w:hAnsi="Univers Next Pro"/>
          <w:color w:val="000000" w:themeColor="text1"/>
          <w:sz w:val="22"/>
          <w:szCs w:val="22"/>
        </w:rPr>
        <w:t xml:space="preserve">Notes : Notes de </w:t>
      </w:r>
      <w:proofErr w:type="spellStart"/>
      <w:r>
        <w:rPr>
          <w:rFonts w:ascii="Univers Next Pro" w:hAnsi="Univers Next Pro"/>
          <w:color w:val="000000" w:themeColor="text1"/>
          <w:sz w:val="22"/>
          <w:szCs w:val="22"/>
        </w:rPr>
        <w:t>limoncello</w:t>
      </w:r>
      <w:proofErr w:type="spellEnd"/>
      <w:r>
        <w:rPr>
          <w:rFonts w:ascii="Univers Next Pro" w:hAnsi="Univers Next Pro"/>
          <w:color w:val="000000" w:themeColor="text1"/>
          <w:sz w:val="22"/>
          <w:szCs w:val="22"/>
        </w:rPr>
        <w:t xml:space="preserve"> léger, accords de pivoine fraîche, accords de caramel tendre</w:t>
      </w:r>
    </w:p>
    <w:p w14:paraId="678EEA58" w14:textId="77777777" w:rsidR="00A778BD" w:rsidRPr="00323A83" w:rsidRDefault="00A778BD" w:rsidP="002D34D8">
      <w:pPr>
        <w:spacing w:line="276" w:lineRule="auto"/>
        <w:rPr>
          <w:rFonts w:ascii="Univers Next Pro" w:hAnsi="Univers Next Pro"/>
          <w:color w:val="000000" w:themeColor="text1"/>
        </w:rPr>
      </w:pPr>
    </w:p>
    <w:p w14:paraId="0240D3E4" w14:textId="77777777" w:rsidR="00A778BD" w:rsidRPr="004A3E64" w:rsidRDefault="0021460C" w:rsidP="002D34D8">
      <w:pPr>
        <w:rPr>
          <w:rFonts w:ascii="Univers Next Pro" w:hAnsi="Univers Next Pro"/>
          <w:color w:val="000000" w:themeColor="text1"/>
          <w:sz w:val="22"/>
          <w:szCs w:val="22"/>
        </w:rPr>
      </w:pPr>
      <w:r>
        <w:rPr>
          <w:rFonts w:ascii="Univers Next Pro" w:hAnsi="Univers Next Pro"/>
          <w:b/>
          <w:bCs/>
          <w:i/>
          <w:iCs/>
          <w:color w:val="000000" w:themeColor="text1"/>
          <w:sz w:val="22"/>
          <w:szCs w:val="22"/>
        </w:rPr>
        <w:t xml:space="preserve">Eau de Parfum Prada Candy </w:t>
      </w:r>
      <w:proofErr w:type="spellStart"/>
      <w:r>
        <w:rPr>
          <w:rFonts w:ascii="Univers Next Pro" w:hAnsi="Univers Next Pro"/>
          <w:b/>
          <w:bCs/>
          <w:i/>
          <w:iCs/>
          <w:color w:val="000000" w:themeColor="text1"/>
          <w:sz w:val="22"/>
          <w:szCs w:val="22"/>
        </w:rPr>
        <w:t>Kiss</w:t>
      </w:r>
      <w:proofErr w:type="spellEnd"/>
    </w:p>
    <w:p w14:paraId="46602454" w14:textId="70A83B64" w:rsidR="00EF0AD3" w:rsidRPr="004A3E64" w:rsidRDefault="00A778BD" w:rsidP="00A778BD">
      <w:pPr>
        <w:rPr>
          <w:rFonts w:ascii="Univers Next Pro" w:hAnsi="Univers Next Pro"/>
          <w:sz w:val="22"/>
          <w:szCs w:val="22"/>
        </w:rPr>
      </w:pPr>
      <w:r>
        <w:rPr>
          <w:rFonts w:ascii="Univers Next Pro" w:hAnsi="Univers Next Pro"/>
          <w:color w:val="000000" w:themeColor="text1"/>
          <w:sz w:val="22"/>
          <w:szCs w:val="22"/>
        </w:rPr>
        <w:lastRenderedPageBreak/>
        <w:t xml:space="preserve">Repenser la Passion avec une fragrance enjôleuse et poudrée. </w:t>
      </w:r>
    </w:p>
    <w:p w14:paraId="7E77E53C" w14:textId="6823ADA6" w:rsidR="00EF0AD3" w:rsidRPr="004A3E64" w:rsidRDefault="00A778BD" w:rsidP="002D34D8">
      <w:pPr>
        <w:rPr>
          <w:rFonts w:ascii="Univers Next Pro" w:hAnsi="Univers Next Pro"/>
          <w:color w:val="000000" w:themeColor="text1"/>
          <w:sz w:val="22"/>
          <w:szCs w:val="22"/>
        </w:rPr>
      </w:pPr>
      <w:r>
        <w:rPr>
          <w:rFonts w:ascii="Univers Next Pro" w:hAnsi="Univers Next Pro"/>
          <w:color w:val="000000" w:themeColor="text1"/>
          <w:sz w:val="22"/>
          <w:szCs w:val="22"/>
        </w:rPr>
        <w:t>Famille olfactive : Musc floral</w:t>
      </w:r>
    </w:p>
    <w:p w14:paraId="0BEBAD34" w14:textId="0D2EE953" w:rsidR="00293A91" w:rsidRDefault="00A778BD" w:rsidP="00A778BD">
      <w:pPr>
        <w:rPr>
          <w:rFonts w:ascii="Univers Next Pro" w:hAnsi="Univers Next Pro"/>
          <w:color w:val="000000" w:themeColor="text1"/>
          <w:sz w:val="22"/>
          <w:szCs w:val="22"/>
        </w:rPr>
      </w:pPr>
      <w:r>
        <w:rPr>
          <w:rFonts w:ascii="Univers Next Pro" w:hAnsi="Univers Next Pro"/>
          <w:color w:val="000000" w:themeColor="text1"/>
          <w:sz w:val="22"/>
          <w:szCs w:val="22"/>
        </w:rPr>
        <w:t>Notes : Bergamote pétillante, accord enjôleur de fleur d’oranger, accord de vanille poudrée</w:t>
      </w:r>
    </w:p>
    <w:p w14:paraId="75F9F218" w14:textId="6F76E013" w:rsidR="004125E0" w:rsidRDefault="004125E0">
      <w:pPr>
        <w:rPr>
          <w:rFonts w:ascii="Univers Next Pro" w:hAnsi="Univers Next Pro"/>
          <w:color w:val="000000" w:themeColor="text1"/>
          <w:sz w:val="22"/>
          <w:szCs w:val="22"/>
        </w:rPr>
      </w:pPr>
      <w:r>
        <w:rPr>
          <w:rFonts w:ascii="Univers Next Pro" w:hAnsi="Univers Next Pro"/>
          <w:color w:val="000000" w:themeColor="text1"/>
          <w:sz w:val="22"/>
          <w:szCs w:val="22"/>
        </w:rPr>
        <w:br w:type="page"/>
      </w:r>
    </w:p>
    <w:p w14:paraId="3E7F19A3" w14:textId="77777777" w:rsidR="004125E0" w:rsidRDefault="004125E0" w:rsidP="00A778BD">
      <w:pPr>
        <w:rPr>
          <w:rFonts w:ascii="Univers Next Pro" w:hAnsi="Univers Next Pro"/>
          <w:color w:val="000000" w:themeColor="text1"/>
          <w:sz w:val="22"/>
          <w:szCs w:val="22"/>
        </w:rPr>
      </w:pPr>
    </w:p>
    <w:p w14:paraId="10C97ECE" w14:textId="5B83EF0E" w:rsidR="004125E0" w:rsidRPr="004A3E64" w:rsidRDefault="004125E0" w:rsidP="00A778BD">
      <w:pPr>
        <w:rPr>
          <w:rFonts w:ascii="Univers Next Pro" w:hAnsi="Univers Next Pro"/>
          <w:color w:val="000000" w:themeColor="text1"/>
          <w:sz w:val="22"/>
          <w:szCs w:val="22"/>
        </w:rPr>
      </w:pPr>
      <w:r>
        <w:rPr>
          <w:rFonts w:ascii="Helvetica" w:hAnsi="Helvetica" w:cs="Helvetica"/>
          <w:color w:val="000000"/>
        </w:rPr>
        <w:t>PRADA DÉVOILE SA NOUVELLE CAMPAGNE EAU DE PARFUM CANDY ET PRÉSENTE UNE MUSE VIRTUELLE</w:t>
      </w:r>
    </w:p>
    <w:sectPr w:rsidR="004125E0" w:rsidRPr="004A3E64" w:rsidSect="001468A6">
      <w:footerReference w:type="default" r:id="rId6"/>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CC5A5" w14:textId="77777777" w:rsidR="008732A2" w:rsidRDefault="008732A2" w:rsidP="00A3312C">
      <w:r>
        <w:separator/>
      </w:r>
    </w:p>
  </w:endnote>
  <w:endnote w:type="continuationSeparator" w:id="0">
    <w:p w14:paraId="6C97DD59" w14:textId="77777777" w:rsidR="008732A2" w:rsidRDefault="008732A2" w:rsidP="00A3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Next Pro">
    <w:altName w:val="Russo One"/>
    <w:panose1 w:val="00000000000000000000"/>
    <w:charset w:val="00"/>
    <w:family w:val="swiss"/>
    <w:notTrueType/>
    <w:pitch w:val="variable"/>
    <w:sig w:usb0="00000001"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50E38" w14:textId="0208EF7A" w:rsidR="00A3312C" w:rsidRDefault="00A3312C">
    <w:pPr>
      <w:pStyle w:val="Footer"/>
    </w:pPr>
    <w:r>
      <w:rPr>
        <w:noProof/>
        <w:lang w:val="pt-PT" w:eastAsia="pt-PT"/>
      </w:rPr>
      <mc:AlternateContent>
        <mc:Choice Requires="wps">
          <w:drawing>
            <wp:anchor distT="0" distB="0" distL="114300" distR="114300" simplePos="0" relativeHeight="251659264" behindDoc="0" locked="0" layoutInCell="0" allowOverlap="1" wp14:anchorId="2BD7DD42" wp14:editId="3A261396">
              <wp:simplePos x="0" y="0"/>
              <wp:positionH relativeFrom="page">
                <wp:posOffset>0</wp:posOffset>
              </wp:positionH>
              <wp:positionV relativeFrom="page">
                <wp:posOffset>10250170</wp:posOffset>
              </wp:positionV>
              <wp:extent cx="7556500" cy="252095"/>
              <wp:effectExtent l="0" t="0" r="0" b="14605"/>
              <wp:wrapNone/>
              <wp:docPr id="1" name="MSIPCMb16f4ce4bb91f5b4d71fddf6" descr="{&quot;HashCode&quot;:-73742214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EB91E5" w14:textId="7290DF04" w:rsidR="00A3312C" w:rsidRPr="00A3312C" w:rsidRDefault="00A3312C" w:rsidP="00A3312C">
                          <w:pPr>
                            <w:jc w:val="center"/>
                            <w:rPr>
                              <w:rFonts w:ascii="Arial" w:hAnsi="Arial" w:cs="Arial"/>
                              <w:color w:val="008000"/>
                              <w:sz w:val="18"/>
                            </w:rPr>
                          </w:pPr>
                          <w:r>
                            <w:rPr>
                              <w:rFonts w:ascii="Arial" w:hAnsi="Arial"/>
                              <w:color w:val="008000"/>
                              <w:sz w:val="18"/>
                            </w:rPr>
                            <w:t>C1 - Usage interne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D7DD42" id="_x0000_t202" coordsize="21600,21600" o:spt="202" path="m,l,21600r21600,l21600,xe">
              <v:stroke joinstyle="miter"/>
              <v:path gradientshapeok="t" o:connecttype="rect"/>
            </v:shapetype>
            <v:shape id="MSIPCMb16f4ce4bb91f5b4d71fddf6" o:spid="_x0000_s1026" type="#_x0000_t202" alt="{&quot;HashCode&quot;:-737422140,&quot;Height&quot;:842.0,&quot;Width&quot;:595.0,&quot;Placement&quot;:&quot;Footer&quot;,&quot;Index&quot;:&quot;Primary&quot;,&quot;Section&quot;:1,&quot;Top&quot;:0.0,&quot;Left&quot;:0.0}" style="position:absolute;margin-left:0;margin-top:807.1pt;width:59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" o:allowincell="f" filled="f" stroked="f" strokeweight=".5pt">
              <v:textbox inset=",0,,0">
                <w:txbxContent>
                  <w:p w14:paraId="5CEB91E5" w14:textId="7290DF04" w:rsidR="00A3312C" w:rsidRPr="00A3312C" w:rsidRDefault="00A3312C" w:rsidP="00A3312C">
                    <w:pPr>
                      <w:jc w:val="center"/>
                      <w:rPr>
                        <w:rFonts w:ascii="Arial" w:hAnsi="Arial" w:cs="Arial"/>
                        <w:color w:val="008000"/>
                        <w:sz w:val="18"/>
                      </w:rPr>
                    </w:pPr>
                    <w:r>
                      <w:rPr>
                        <w:rFonts w:ascii="Arial" w:hAnsi="Arial"/>
                        <w:color w:val="008000"/>
                        <w:sz w:val="18"/>
                      </w:rPr>
                      <w:t>C1 - Usage 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63018" w14:textId="77777777" w:rsidR="008732A2" w:rsidRDefault="008732A2" w:rsidP="00A3312C">
      <w:r>
        <w:separator/>
      </w:r>
    </w:p>
  </w:footnote>
  <w:footnote w:type="continuationSeparator" w:id="0">
    <w:p w14:paraId="78FB0079" w14:textId="77777777" w:rsidR="008732A2" w:rsidRDefault="008732A2" w:rsidP="00A33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77"/>
    <w:rsid w:val="00020901"/>
    <w:rsid w:val="00065467"/>
    <w:rsid w:val="00070041"/>
    <w:rsid w:val="00073A44"/>
    <w:rsid w:val="000A5FFB"/>
    <w:rsid w:val="000C4614"/>
    <w:rsid w:val="001468A6"/>
    <w:rsid w:val="001A2CA2"/>
    <w:rsid w:val="001D7C3F"/>
    <w:rsid w:val="001F57DA"/>
    <w:rsid w:val="00212D06"/>
    <w:rsid w:val="0021460C"/>
    <w:rsid w:val="00293A91"/>
    <w:rsid w:val="002D34D8"/>
    <w:rsid w:val="0030143D"/>
    <w:rsid w:val="00323A83"/>
    <w:rsid w:val="0037069C"/>
    <w:rsid w:val="00382FD0"/>
    <w:rsid w:val="003B008B"/>
    <w:rsid w:val="003B6DEB"/>
    <w:rsid w:val="003D371B"/>
    <w:rsid w:val="003E5DFD"/>
    <w:rsid w:val="004125E0"/>
    <w:rsid w:val="00433261"/>
    <w:rsid w:val="00441E27"/>
    <w:rsid w:val="00477B56"/>
    <w:rsid w:val="004A394D"/>
    <w:rsid w:val="004A3E64"/>
    <w:rsid w:val="00500217"/>
    <w:rsid w:val="00501692"/>
    <w:rsid w:val="00566001"/>
    <w:rsid w:val="0057569B"/>
    <w:rsid w:val="0058405E"/>
    <w:rsid w:val="005B47DE"/>
    <w:rsid w:val="00867DDC"/>
    <w:rsid w:val="008732A2"/>
    <w:rsid w:val="008D7BBD"/>
    <w:rsid w:val="00913BCB"/>
    <w:rsid w:val="00914284"/>
    <w:rsid w:val="00922977"/>
    <w:rsid w:val="00982EDC"/>
    <w:rsid w:val="009D2AC0"/>
    <w:rsid w:val="00A3312C"/>
    <w:rsid w:val="00A73884"/>
    <w:rsid w:val="00A778BD"/>
    <w:rsid w:val="00AE2F0E"/>
    <w:rsid w:val="00B5004B"/>
    <w:rsid w:val="00B543AE"/>
    <w:rsid w:val="00BF7D5C"/>
    <w:rsid w:val="00C0610A"/>
    <w:rsid w:val="00C230D2"/>
    <w:rsid w:val="00C63CD4"/>
    <w:rsid w:val="00C7167F"/>
    <w:rsid w:val="00C727FF"/>
    <w:rsid w:val="00C96D29"/>
    <w:rsid w:val="00CC17C8"/>
    <w:rsid w:val="00D1785E"/>
    <w:rsid w:val="00E262EC"/>
    <w:rsid w:val="00E7656D"/>
    <w:rsid w:val="00EF0AD3"/>
    <w:rsid w:val="00EF53ED"/>
    <w:rsid w:val="00F267C8"/>
    <w:rsid w:val="00F9732D"/>
    <w:rsid w:val="00FD20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FA4A1"/>
  <w15:chartTrackingRefBased/>
  <w15:docId w15:val="{1F850E8D-4C37-EB4D-A8E8-9817E3DB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2FD0"/>
    <w:rPr>
      <w:sz w:val="16"/>
      <w:szCs w:val="16"/>
    </w:rPr>
  </w:style>
  <w:style w:type="paragraph" w:styleId="CommentText">
    <w:name w:val="annotation text"/>
    <w:basedOn w:val="Normal"/>
    <w:link w:val="CommentTextChar"/>
    <w:uiPriority w:val="99"/>
    <w:semiHidden/>
    <w:unhideWhenUsed/>
    <w:rsid w:val="00382FD0"/>
    <w:rPr>
      <w:sz w:val="20"/>
      <w:szCs w:val="20"/>
    </w:rPr>
  </w:style>
  <w:style w:type="character" w:customStyle="1" w:styleId="CommentTextChar">
    <w:name w:val="Comment Text Char"/>
    <w:basedOn w:val="DefaultParagraphFont"/>
    <w:link w:val="CommentText"/>
    <w:uiPriority w:val="99"/>
    <w:semiHidden/>
    <w:rsid w:val="00382FD0"/>
    <w:rPr>
      <w:sz w:val="20"/>
      <w:szCs w:val="20"/>
      <w:lang w:val="fr-FR"/>
    </w:rPr>
  </w:style>
  <w:style w:type="paragraph" w:styleId="CommentSubject">
    <w:name w:val="annotation subject"/>
    <w:basedOn w:val="CommentText"/>
    <w:next w:val="CommentText"/>
    <w:link w:val="CommentSubjectChar"/>
    <w:uiPriority w:val="99"/>
    <w:semiHidden/>
    <w:unhideWhenUsed/>
    <w:rsid w:val="00382FD0"/>
    <w:rPr>
      <w:b/>
      <w:bCs/>
    </w:rPr>
  </w:style>
  <w:style w:type="character" w:customStyle="1" w:styleId="CommentSubjectChar">
    <w:name w:val="Comment Subject Char"/>
    <w:basedOn w:val="CommentTextChar"/>
    <w:link w:val="CommentSubject"/>
    <w:uiPriority w:val="99"/>
    <w:semiHidden/>
    <w:rsid w:val="00382FD0"/>
    <w:rPr>
      <w:b/>
      <w:bCs/>
      <w:sz w:val="20"/>
      <w:szCs w:val="20"/>
      <w:lang w:val="fr-FR"/>
    </w:rPr>
  </w:style>
  <w:style w:type="paragraph" w:styleId="Header">
    <w:name w:val="header"/>
    <w:basedOn w:val="Normal"/>
    <w:link w:val="HeaderChar"/>
    <w:uiPriority w:val="99"/>
    <w:unhideWhenUsed/>
    <w:rsid w:val="00A3312C"/>
    <w:pPr>
      <w:tabs>
        <w:tab w:val="center" w:pos="4513"/>
        <w:tab w:val="right" w:pos="9026"/>
      </w:tabs>
    </w:pPr>
  </w:style>
  <w:style w:type="character" w:customStyle="1" w:styleId="HeaderChar">
    <w:name w:val="Header Char"/>
    <w:basedOn w:val="DefaultParagraphFont"/>
    <w:link w:val="Header"/>
    <w:uiPriority w:val="99"/>
    <w:rsid w:val="00A3312C"/>
    <w:rPr>
      <w:lang w:val="fr-FR"/>
    </w:rPr>
  </w:style>
  <w:style w:type="paragraph" w:styleId="Footer">
    <w:name w:val="footer"/>
    <w:basedOn w:val="Normal"/>
    <w:link w:val="FooterChar"/>
    <w:uiPriority w:val="99"/>
    <w:unhideWhenUsed/>
    <w:rsid w:val="00A3312C"/>
    <w:pPr>
      <w:tabs>
        <w:tab w:val="center" w:pos="4513"/>
        <w:tab w:val="right" w:pos="9026"/>
      </w:tabs>
    </w:pPr>
  </w:style>
  <w:style w:type="character" w:customStyle="1" w:styleId="FooterChar">
    <w:name w:val="Footer Char"/>
    <w:basedOn w:val="DefaultParagraphFont"/>
    <w:link w:val="Footer"/>
    <w:uiPriority w:val="99"/>
    <w:rsid w:val="00A3312C"/>
    <w:rPr>
      <w:lang w:val="fr-FR"/>
    </w:rPr>
  </w:style>
  <w:style w:type="paragraph" w:styleId="NormalWeb">
    <w:name w:val="Normal (Web)"/>
    <w:basedOn w:val="Normal"/>
    <w:uiPriority w:val="99"/>
    <w:semiHidden/>
    <w:unhideWhenUsed/>
    <w:rsid w:val="00A778BD"/>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4553">
      <w:bodyDiv w:val="1"/>
      <w:marLeft w:val="0"/>
      <w:marRight w:val="0"/>
      <w:marTop w:val="0"/>
      <w:marBottom w:val="0"/>
      <w:divBdr>
        <w:top w:val="none" w:sz="0" w:space="0" w:color="auto"/>
        <w:left w:val="none" w:sz="0" w:space="0" w:color="auto"/>
        <w:bottom w:val="none" w:sz="0" w:space="0" w:color="auto"/>
        <w:right w:val="none" w:sz="0" w:space="0" w:color="auto"/>
      </w:divBdr>
    </w:div>
    <w:div w:id="183597319">
      <w:bodyDiv w:val="1"/>
      <w:marLeft w:val="0"/>
      <w:marRight w:val="0"/>
      <w:marTop w:val="0"/>
      <w:marBottom w:val="0"/>
      <w:divBdr>
        <w:top w:val="none" w:sz="0" w:space="0" w:color="auto"/>
        <w:left w:val="none" w:sz="0" w:space="0" w:color="auto"/>
        <w:bottom w:val="none" w:sz="0" w:space="0" w:color="auto"/>
        <w:right w:val="none" w:sz="0" w:space="0" w:color="auto"/>
      </w:divBdr>
    </w:div>
    <w:div w:id="187108360">
      <w:bodyDiv w:val="1"/>
      <w:marLeft w:val="0"/>
      <w:marRight w:val="0"/>
      <w:marTop w:val="0"/>
      <w:marBottom w:val="0"/>
      <w:divBdr>
        <w:top w:val="none" w:sz="0" w:space="0" w:color="auto"/>
        <w:left w:val="none" w:sz="0" w:space="0" w:color="auto"/>
        <w:bottom w:val="none" w:sz="0" w:space="0" w:color="auto"/>
        <w:right w:val="none" w:sz="0" w:space="0" w:color="auto"/>
      </w:divBdr>
    </w:div>
    <w:div w:id="233323944">
      <w:bodyDiv w:val="1"/>
      <w:marLeft w:val="0"/>
      <w:marRight w:val="0"/>
      <w:marTop w:val="0"/>
      <w:marBottom w:val="0"/>
      <w:divBdr>
        <w:top w:val="none" w:sz="0" w:space="0" w:color="auto"/>
        <w:left w:val="none" w:sz="0" w:space="0" w:color="auto"/>
        <w:bottom w:val="none" w:sz="0" w:space="0" w:color="auto"/>
        <w:right w:val="none" w:sz="0" w:space="0" w:color="auto"/>
      </w:divBdr>
    </w:div>
    <w:div w:id="806046831">
      <w:bodyDiv w:val="1"/>
      <w:marLeft w:val="0"/>
      <w:marRight w:val="0"/>
      <w:marTop w:val="0"/>
      <w:marBottom w:val="0"/>
      <w:divBdr>
        <w:top w:val="none" w:sz="0" w:space="0" w:color="auto"/>
        <w:left w:val="none" w:sz="0" w:space="0" w:color="auto"/>
        <w:bottom w:val="none" w:sz="0" w:space="0" w:color="auto"/>
        <w:right w:val="none" w:sz="0" w:space="0" w:color="auto"/>
      </w:divBdr>
    </w:div>
    <w:div w:id="870922662">
      <w:bodyDiv w:val="1"/>
      <w:marLeft w:val="0"/>
      <w:marRight w:val="0"/>
      <w:marTop w:val="0"/>
      <w:marBottom w:val="0"/>
      <w:divBdr>
        <w:top w:val="none" w:sz="0" w:space="0" w:color="auto"/>
        <w:left w:val="none" w:sz="0" w:space="0" w:color="auto"/>
        <w:bottom w:val="none" w:sz="0" w:space="0" w:color="auto"/>
        <w:right w:val="none" w:sz="0" w:space="0" w:color="auto"/>
      </w:divBdr>
    </w:div>
    <w:div w:id="1301183371">
      <w:bodyDiv w:val="1"/>
      <w:marLeft w:val="0"/>
      <w:marRight w:val="0"/>
      <w:marTop w:val="0"/>
      <w:marBottom w:val="0"/>
      <w:divBdr>
        <w:top w:val="none" w:sz="0" w:space="0" w:color="auto"/>
        <w:left w:val="none" w:sz="0" w:space="0" w:color="auto"/>
        <w:bottom w:val="none" w:sz="0" w:space="0" w:color="auto"/>
        <w:right w:val="none" w:sz="0" w:space="0" w:color="auto"/>
      </w:divBdr>
    </w:div>
    <w:div w:id="1322273281">
      <w:bodyDiv w:val="1"/>
      <w:marLeft w:val="0"/>
      <w:marRight w:val="0"/>
      <w:marTop w:val="0"/>
      <w:marBottom w:val="0"/>
      <w:divBdr>
        <w:top w:val="none" w:sz="0" w:space="0" w:color="auto"/>
        <w:left w:val="none" w:sz="0" w:space="0" w:color="auto"/>
        <w:bottom w:val="none" w:sz="0" w:space="0" w:color="auto"/>
        <w:right w:val="none" w:sz="0" w:space="0" w:color="auto"/>
      </w:divBdr>
    </w:div>
    <w:div w:id="1958177143">
      <w:bodyDiv w:val="1"/>
      <w:marLeft w:val="0"/>
      <w:marRight w:val="0"/>
      <w:marTop w:val="0"/>
      <w:marBottom w:val="0"/>
      <w:divBdr>
        <w:top w:val="none" w:sz="0" w:space="0" w:color="auto"/>
        <w:left w:val="none" w:sz="0" w:space="0" w:color="auto"/>
        <w:bottom w:val="none" w:sz="0" w:space="0" w:color="auto"/>
        <w:right w:val="none" w:sz="0" w:space="0" w:color="auto"/>
      </w:divBdr>
    </w:div>
    <w:div w:id="20511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797</Words>
  <Characters>4308</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Bala</dc:creator>
  <cp:keywords/>
  <dc:description/>
  <cp:lastModifiedBy>Alexandre _</cp:lastModifiedBy>
  <cp:revision>8</cp:revision>
  <dcterms:created xsi:type="dcterms:W3CDTF">2021-09-30T12:37:00Z</dcterms:created>
  <dcterms:modified xsi:type="dcterms:W3CDTF">2021-10-20T15:50:00Z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b7177-c66c-4b22-a350-7ee86f9a1e74_Enabled">
    <vt:lpwstr>true</vt:lpwstr>
  </property>
  <property fmtid="{D5CDD505-2E9C-101B-9397-08002B2CF9AE}" pid="3" name="MSIP_Label_f43b7177-c66c-4b22-a350-7ee86f9a1e74_SetDate">
    <vt:lpwstr>2021-10-04T13:01:11Z</vt:lpwstr>
  </property>
  <property fmtid="{D5CDD505-2E9C-101B-9397-08002B2CF9AE}" pid="4" name="MSIP_Label_f43b7177-c66c-4b22-a350-7ee86f9a1e74_Method">
    <vt:lpwstr>Standard</vt:lpwstr>
  </property>
  <property fmtid="{D5CDD505-2E9C-101B-9397-08002B2CF9AE}" pid="5" name="MSIP_Label_f43b7177-c66c-4b22-a350-7ee86f9a1e74_Name">
    <vt:lpwstr>C1_Internal use</vt:lpwstr>
  </property>
  <property fmtid="{D5CDD505-2E9C-101B-9397-08002B2CF9AE}" pid="6" name="MSIP_Label_f43b7177-c66c-4b22-a350-7ee86f9a1e74_SiteId">
    <vt:lpwstr>e4e1abd9-eac7-4a71-ab52-da5c998aa7ba</vt:lpwstr>
  </property>
  <property fmtid="{D5CDD505-2E9C-101B-9397-08002B2CF9AE}" pid="7" name="MSIP_Label_f43b7177-c66c-4b22-a350-7ee86f9a1e74_ActionId">
    <vt:lpwstr>6aa2d3b1-5c9d-4861-abd9-2c3c3219f1e6</vt:lpwstr>
  </property>
  <property fmtid="{D5CDD505-2E9C-101B-9397-08002B2CF9AE}" pid="8" name="MSIP_Label_f43b7177-c66c-4b22-a350-7ee86f9a1e74_ContentBits">
    <vt:lpwstr>2</vt:lpwstr>
  </property>
</Properties>
</file>